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3F72" w:rsidRPr="009A3F72" w:rsidTr="009A3F72">
        <w:trPr>
          <w:tblCellSpacing w:w="0" w:type="dxa"/>
        </w:trPr>
        <w:tc>
          <w:tcPr>
            <w:tcW w:w="334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lang w:val="vi-VN"/>
              </w:rPr>
              <w:t>BỘ NÔNG NGHIỆP VÀ PHÁT TRIỂN NÔNG THÔN</w:t>
            </w:r>
            <w:r w:rsidRPr="009A3F72">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lang w:val="vi-VN"/>
              </w:rPr>
              <w:t>CỘNG HÒA XÃ HỘI CHỦ NGHĨA VIỆT NAM</w:t>
            </w:r>
            <w:r w:rsidRPr="009A3F72">
              <w:rPr>
                <w:rFonts w:ascii="Times New Roman" w:eastAsia="Times New Roman" w:hAnsi="Times New Roman" w:cs="Times New Roman"/>
                <w:b/>
                <w:bCs/>
                <w:sz w:val="28"/>
                <w:szCs w:val="28"/>
                <w:lang w:val="vi-VN"/>
              </w:rPr>
              <w:br/>
              <w:t>Độc lập - Tự do - Hạnh phúc</w:t>
            </w:r>
            <w:r w:rsidRPr="009A3F72">
              <w:rPr>
                <w:rFonts w:ascii="Times New Roman" w:eastAsia="Times New Roman" w:hAnsi="Times New Roman" w:cs="Times New Roman"/>
                <w:b/>
                <w:bCs/>
                <w:sz w:val="28"/>
                <w:szCs w:val="28"/>
                <w:lang w:val="vi-VN"/>
              </w:rPr>
              <w:br/>
              <w:t>---------------</w:t>
            </w:r>
          </w:p>
        </w:tc>
      </w:tr>
      <w:tr w:rsidR="009A3F72" w:rsidRPr="009A3F72" w:rsidTr="009A3F72">
        <w:trPr>
          <w:tblCellSpacing w:w="0" w:type="dxa"/>
        </w:trPr>
        <w:tc>
          <w:tcPr>
            <w:tcW w:w="334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lang w:val="vi-VN"/>
              </w:rPr>
              <w:t>Số: </w:t>
            </w:r>
            <w:r w:rsidRPr="009A3F72">
              <w:rPr>
                <w:rFonts w:ascii="Times New Roman" w:eastAsia="Times New Roman" w:hAnsi="Times New Roman" w:cs="Times New Roman"/>
                <w:sz w:val="28"/>
                <w:szCs w:val="28"/>
              </w:rPr>
              <w:t>21/2019</w:t>
            </w:r>
            <w:r w:rsidRPr="009A3F72">
              <w:rPr>
                <w:rFonts w:ascii="Times New Roman" w:eastAsia="Times New Roman" w:hAnsi="Times New Roman" w:cs="Times New Roman"/>
                <w:sz w:val="28"/>
                <w:szCs w:val="28"/>
                <w:lang w:val="vi-VN"/>
              </w:rPr>
              <w:t>/</w:t>
            </w:r>
            <w:r w:rsidRPr="009A3F72">
              <w:rPr>
                <w:rFonts w:ascii="Times New Roman" w:eastAsia="Times New Roman" w:hAnsi="Times New Roman" w:cs="Times New Roman"/>
                <w:sz w:val="28"/>
                <w:szCs w:val="28"/>
              </w:rPr>
              <w:t>TT</w:t>
            </w:r>
            <w:r w:rsidRPr="009A3F72">
              <w:rPr>
                <w:rFonts w:ascii="Times New Roman" w:eastAsia="Times New Roman" w:hAnsi="Times New Roman" w:cs="Times New Roman"/>
                <w:sz w:val="28"/>
                <w:szCs w:val="28"/>
                <w:lang w:val="vi-VN"/>
              </w:rPr>
              <w:t>-BNN</w:t>
            </w:r>
            <w:r w:rsidRPr="009A3F72">
              <w:rPr>
                <w:rFonts w:ascii="Times New Roman" w:eastAsia="Times New Roman" w:hAnsi="Times New Roman" w:cs="Times New Roman"/>
                <w:sz w:val="28"/>
                <w:szCs w:val="28"/>
              </w:rPr>
              <w:t>P</w:t>
            </w:r>
            <w:r w:rsidRPr="009A3F72">
              <w:rPr>
                <w:rFonts w:ascii="Times New Roman" w:eastAsia="Times New Roman" w:hAnsi="Times New Roman" w:cs="Times New Roman"/>
                <w:sz w:val="28"/>
                <w:szCs w:val="28"/>
                <w:lang w:val="vi-VN"/>
              </w:rPr>
              <w:t>T</w:t>
            </w:r>
            <w:r w:rsidRPr="009A3F72">
              <w:rPr>
                <w:rFonts w:ascii="Times New Roman" w:eastAsia="Times New Roman" w:hAnsi="Times New Roman" w:cs="Times New Roman"/>
                <w:sz w:val="28"/>
                <w:szCs w:val="28"/>
              </w:rPr>
              <w:t>N</w:t>
            </w:r>
            <w:r w:rsidRPr="009A3F72">
              <w:rPr>
                <w:rFonts w:ascii="Times New Roman" w:eastAsia="Times New Roman" w:hAnsi="Times New Roman" w:cs="Times New Roman"/>
                <w:sz w:val="28"/>
                <w:szCs w:val="28"/>
                <w:lang w:val="vi-VN"/>
              </w:rPr>
              <w:t>T</w:t>
            </w:r>
          </w:p>
        </w:tc>
        <w:tc>
          <w:tcPr>
            <w:tcW w:w="5508" w:type="dxa"/>
            <w:tcMar>
              <w:top w:w="0" w:type="dxa"/>
              <w:left w:w="108" w:type="dxa"/>
              <w:bottom w:w="0" w:type="dxa"/>
              <w:right w:w="108" w:type="dxa"/>
            </w:tcMar>
            <w:hideMark/>
          </w:tcPr>
          <w:p w:rsidR="009A3F72" w:rsidRPr="009A3F72" w:rsidRDefault="009A3F72" w:rsidP="009A3F72">
            <w:pPr>
              <w:spacing w:before="120" w:after="120" w:line="234" w:lineRule="atLeast"/>
              <w:jc w:val="right"/>
              <w:rPr>
                <w:rFonts w:ascii="Times New Roman" w:eastAsia="Times New Roman" w:hAnsi="Times New Roman" w:cs="Times New Roman"/>
                <w:sz w:val="28"/>
                <w:szCs w:val="28"/>
              </w:rPr>
            </w:pPr>
            <w:r w:rsidRPr="009A3F72">
              <w:rPr>
                <w:rFonts w:ascii="Times New Roman" w:eastAsia="Times New Roman" w:hAnsi="Times New Roman" w:cs="Times New Roman"/>
                <w:i/>
                <w:iCs/>
                <w:sz w:val="28"/>
                <w:szCs w:val="28"/>
                <w:lang w:val="vi-VN"/>
              </w:rPr>
              <w:t>Hà Nội, ngày </w:t>
            </w:r>
            <w:r w:rsidRPr="009A3F72">
              <w:rPr>
                <w:rFonts w:ascii="Times New Roman" w:eastAsia="Times New Roman" w:hAnsi="Times New Roman" w:cs="Times New Roman"/>
                <w:i/>
                <w:iCs/>
                <w:sz w:val="28"/>
                <w:szCs w:val="28"/>
              </w:rPr>
              <w:t>28</w:t>
            </w:r>
            <w:r w:rsidRPr="009A3F72">
              <w:rPr>
                <w:rFonts w:ascii="Times New Roman" w:eastAsia="Times New Roman" w:hAnsi="Times New Roman" w:cs="Times New Roman"/>
                <w:i/>
                <w:iCs/>
                <w:sz w:val="28"/>
                <w:szCs w:val="28"/>
                <w:lang w:val="vi-VN"/>
              </w:rPr>
              <w:t> tháng </w:t>
            </w:r>
            <w:r w:rsidRPr="009A3F72">
              <w:rPr>
                <w:rFonts w:ascii="Times New Roman" w:eastAsia="Times New Roman" w:hAnsi="Times New Roman" w:cs="Times New Roman"/>
                <w:i/>
                <w:iCs/>
                <w:sz w:val="28"/>
                <w:szCs w:val="28"/>
              </w:rPr>
              <w:t>11</w:t>
            </w:r>
            <w:r w:rsidRPr="009A3F72">
              <w:rPr>
                <w:rFonts w:ascii="Times New Roman" w:eastAsia="Times New Roman" w:hAnsi="Times New Roman" w:cs="Times New Roman"/>
                <w:i/>
                <w:iCs/>
                <w:sz w:val="28"/>
                <w:szCs w:val="28"/>
                <w:lang w:val="vi-VN"/>
              </w:rPr>
              <w:t> năm 201</w:t>
            </w:r>
            <w:r w:rsidRPr="009A3F72">
              <w:rPr>
                <w:rFonts w:ascii="Times New Roman" w:eastAsia="Times New Roman" w:hAnsi="Times New Roman" w:cs="Times New Roman"/>
                <w:i/>
                <w:iCs/>
                <w:sz w:val="28"/>
                <w:szCs w:val="28"/>
              </w:rPr>
              <w:t>9</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THÔNG TƯ</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HƯỚNG DẪN MỘT SỐ ĐIỀU CỦA LUẬT CHĂN NUÔI VỀ THỨC ĂN CHĂN NUÔI</w:t>
      </w:r>
    </w:p>
    <w:p w:rsidR="009A3F72" w:rsidRPr="009A3F72" w:rsidRDefault="009A3F72" w:rsidP="009A3F72">
      <w:pPr>
        <w:shd w:val="clear" w:color="auto" w:fill="FFFFFF"/>
        <w:spacing w:after="0" w:line="234" w:lineRule="atLeast"/>
        <w:rPr>
          <w:rFonts w:ascii="Times New Roman" w:eastAsia="Times New Roman" w:hAnsi="Times New Roman" w:cs="Times New Roman"/>
          <w:i/>
          <w:iCs/>
          <w:color w:val="000000"/>
          <w:sz w:val="28"/>
          <w:szCs w:val="28"/>
        </w:rPr>
      </w:pPr>
      <w:r w:rsidRPr="009A3F72">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15/2017/NĐ-CP </w:t>
      </w:r>
      <w:r w:rsidRPr="009A3F72">
        <w:rPr>
          <w:rFonts w:ascii="Times New Roman" w:eastAsia="Times New Roman" w:hAnsi="Times New Roman" w:cs="Times New Roman"/>
          <w:i/>
          <w:iCs/>
          <w:color w:val="000000"/>
          <w:sz w:val="28"/>
          <w:szCs w:val="28"/>
        </w:rPr>
        <w:t>ngày 17 tháng 02 năm 2017 của Chính phủ quy định chức năng, nhiệm vụ, quyền hạn và cơ cấu tổ chức của </w:t>
      </w:r>
      <w:r w:rsidRPr="009A3F72">
        <w:rPr>
          <w:rFonts w:ascii="Times New Roman" w:eastAsia="Times New Roman" w:hAnsi="Times New Roman" w:cs="Times New Roman"/>
          <w:i/>
          <w:iCs/>
          <w:color w:val="000000"/>
          <w:sz w:val="28"/>
          <w:szCs w:val="28"/>
          <w:lang w:val="vi-VN"/>
        </w:rPr>
        <w:t xml:space="preserve">Bộ Nông nghiệp </w:t>
      </w:r>
      <w:bookmarkStart w:id="0" w:name="_GoBack"/>
      <w:bookmarkEnd w:id="0"/>
      <w:r w:rsidRPr="009A3F72">
        <w:rPr>
          <w:rFonts w:ascii="Times New Roman" w:eastAsia="Times New Roman" w:hAnsi="Times New Roman" w:cs="Times New Roman"/>
          <w:i/>
          <w:iCs/>
          <w:color w:val="000000"/>
          <w:sz w:val="28"/>
          <w:szCs w:val="28"/>
          <w:lang w:val="vi-VN"/>
        </w:rPr>
        <w:t>và Phát tri</w:t>
      </w:r>
      <w:r w:rsidRPr="009A3F72">
        <w:rPr>
          <w:rFonts w:ascii="Times New Roman" w:eastAsia="Times New Roman" w:hAnsi="Times New Roman" w:cs="Times New Roman"/>
          <w:i/>
          <w:iCs/>
          <w:color w:val="000000"/>
          <w:sz w:val="28"/>
          <w:szCs w:val="28"/>
        </w:rPr>
        <w:t>ể</w:t>
      </w:r>
      <w:r w:rsidRPr="009A3F72">
        <w:rPr>
          <w:rFonts w:ascii="Times New Roman" w:eastAsia="Times New Roman" w:hAnsi="Times New Roman" w:cs="Times New Roman"/>
          <w:i/>
          <w:iCs/>
          <w:color w:val="000000"/>
          <w:sz w:val="28"/>
          <w:szCs w:val="28"/>
          <w:lang w:val="vi-VN"/>
        </w:rPr>
        <w:t>n n</w:t>
      </w:r>
      <w:r w:rsidRPr="009A3F72">
        <w:rPr>
          <w:rFonts w:ascii="Times New Roman" w:eastAsia="Times New Roman" w:hAnsi="Times New Roman" w:cs="Times New Roman"/>
          <w:i/>
          <w:iCs/>
          <w:color w:val="000000"/>
          <w:sz w:val="28"/>
          <w:szCs w:val="28"/>
        </w:rPr>
        <w:t>ô</w:t>
      </w:r>
      <w:r w:rsidRPr="009A3F72">
        <w:rPr>
          <w:rFonts w:ascii="Times New Roman" w:eastAsia="Times New Roman" w:hAnsi="Times New Roman" w:cs="Times New Roman"/>
          <w:i/>
          <w:iCs/>
          <w:color w:val="000000"/>
          <w:sz w:val="28"/>
          <w:szCs w:val="28"/>
          <w:lang w:val="vi-VN"/>
        </w:rPr>
        <w:t>ng th</w:t>
      </w:r>
      <w:r w:rsidRPr="009A3F72">
        <w:rPr>
          <w:rFonts w:ascii="Times New Roman" w:eastAsia="Times New Roman" w:hAnsi="Times New Roman" w:cs="Times New Roman"/>
          <w:i/>
          <w:iCs/>
          <w:color w:val="000000"/>
          <w:sz w:val="28"/>
          <w:szCs w:val="28"/>
        </w:rPr>
        <w:t>ô</w:t>
      </w:r>
      <w:r w:rsidRPr="009A3F72">
        <w:rPr>
          <w:rFonts w:ascii="Times New Roman" w:eastAsia="Times New Roman" w:hAnsi="Times New Roman" w:cs="Times New Roman"/>
          <w:i/>
          <w:iCs/>
          <w:color w:val="000000"/>
          <w:sz w:val="28"/>
          <w:szCs w:val="28"/>
          <w:lang w:val="vi-VN"/>
        </w:rPr>
        <w:t>n</w:t>
      </w:r>
      <w:r w:rsidRPr="009A3F72">
        <w:rPr>
          <w:rFonts w:ascii="Times New Roman" w:eastAsia="Times New Roman" w:hAnsi="Times New Roman" w:cs="Times New Roman"/>
          <w:i/>
          <w:iCs/>
          <w:color w:val="000000"/>
          <w:sz w:val="28"/>
          <w:szCs w:val="28"/>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Căn cứ Luật Chăn nuôi ngày 19 tháng 11 năm 2018;</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Theo đề nghị của Cục trưởng Cục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Bộ trưởng Bộ Nông nghiệp và Phát triển nông thôn ban hành Thông tư hướng dẫn một số điều của Luật Chăn nuôi về thức ăn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Ch</w:t>
      </w:r>
      <w:r w:rsidRPr="009A3F72">
        <w:rPr>
          <w:rFonts w:ascii="Times New Roman" w:eastAsia="Times New Roman" w:hAnsi="Times New Roman" w:cs="Times New Roman"/>
          <w:b/>
          <w:bCs/>
          <w:color w:val="000000"/>
          <w:sz w:val="28"/>
          <w:szCs w:val="28"/>
        </w:rPr>
        <w:t>ương 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QUY ĐỊNH CHUNG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Điều 1. Phạm v</w:t>
      </w:r>
      <w:r w:rsidRPr="009A3F72">
        <w:rPr>
          <w:rFonts w:ascii="Times New Roman" w:eastAsia="Times New Roman" w:hAnsi="Times New Roman" w:cs="Times New Roman"/>
          <w:b/>
          <w:bCs/>
          <w:color w:val="000000"/>
          <w:sz w:val="28"/>
          <w:szCs w:val="28"/>
        </w:rPr>
        <w:t>i</w:t>
      </w:r>
      <w:r w:rsidRPr="009A3F72">
        <w:rPr>
          <w:rFonts w:ascii="Times New Roman" w:eastAsia="Times New Roman" w:hAnsi="Times New Roman" w:cs="Times New Roman"/>
          <w:b/>
          <w:bCs/>
          <w:color w:val="000000"/>
          <w:sz w:val="28"/>
          <w:szCs w:val="28"/>
          <w:lang w:val="vi-VN"/>
        </w:rPr>
        <w:t> đi</w:t>
      </w:r>
      <w:r w:rsidRPr="009A3F72">
        <w:rPr>
          <w:rFonts w:ascii="Times New Roman" w:eastAsia="Times New Roman" w:hAnsi="Times New Roman" w:cs="Times New Roman"/>
          <w:b/>
          <w:bCs/>
          <w:color w:val="000000"/>
          <w:sz w:val="28"/>
          <w:szCs w:val="28"/>
        </w:rPr>
        <w:t>ề</w:t>
      </w:r>
      <w:r w:rsidRPr="009A3F72">
        <w:rPr>
          <w:rFonts w:ascii="Times New Roman" w:eastAsia="Times New Roman" w:hAnsi="Times New Roman" w:cs="Times New Roman"/>
          <w:b/>
          <w:bCs/>
          <w:color w:val="000000"/>
          <w:sz w:val="28"/>
          <w:szCs w:val="28"/>
          <w:lang w:val="vi-VN"/>
        </w:rPr>
        <w:t>u ch</w:t>
      </w:r>
      <w:r w:rsidRPr="009A3F72">
        <w:rPr>
          <w:rFonts w:ascii="Times New Roman" w:eastAsia="Times New Roman" w:hAnsi="Times New Roman" w:cs="Times New Roman"/>
          <w:b/>
          <w:bCs/>
          <w:color w:val="000000"/>
          <w:sz w:val="28"/>
          <w:szCs w:val="28"/>
        </w:rPr>
        <w:t>ỉ</w:t>
      </w:r>
      <w:r w:rsidRPr="009A3F72">
        <w:rPr>
          <w:rFonts w:ascii="Times New Roman" w:eastAsia="Times New Roman" w:hAnsi="Times New Roman" w:cs="Times New Roman"/>
          <w:b/>
          <w:bCs/>
          <w:color w:val="000000"/>
          <w:sz w:val="28"/>
          <w:szCs w:val="28"/>
          <w:lang w:val="vi-VN"/>
        </w:rPr>
        <w:t>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Thông </w:t>
      </w:r>
      <w:r w:rsidRPr="009A3F72">
        <w:rPr>
          <w:rFonts w:ascii="Times New Roman" w:eastAsia="Times New Roman" w:hAnsi="Times New Roman" w:cs="Times New Roman"/>
          <w:color w:val="000000"/>
          <w:sz w:val="28"/>
          <w:szCs w:val="28"/>
        </w:rPr>
        <w:t>tư này hướng dẫn một </w:t>
      </w:r>
      <w:r w:rsidRPr="009A3F72">
        <w:rPr>
          <w:rFonts w:ascii="Times New Roman" w:eastAsia="Times New Roman" w:hAnsi="Times New Roman" w:cs="Times New Roman"/>
          <w:color w:val="000000"/>
          <w:sz w:val="28"/>
          <w:szCs w:val="28"/>
          <w:lang w:val="vi-VN"/>
        </w:rPr>
        <w:t>số nộ</w:t>
      </w:r>
      <w:r w:rsidRPr="009A3F72">
        <w:rPr>
          <w:rFonts w:ascii="Times New Roman" w:eastAsia="Times New Roman" w:hAnsi="Times New Roman" w:cs="Times New Roman"/>
          <w:color w:val="000000"/>
          <w:sz w:val="28"/>
          <w:szCs w:val="28"/>
        </w:rPr>
        <w:t>i</w:t>
      </w:r>
      <w:r w:rsidRPr="009A3F72">
        <w:rPr>
          <w:rFonts w:ascii="Times New Roman" w:eastAsia="Times New Roman" w:hAnsi="Times New Roman" w:cs="Times New Roman"/>
          <w:color w:val="000000"/>
          <w:sz w:val="28"/>
          <w:szCs w:val="28"/>
          <w:lang w:val="vi-VN"/>
        </w:rPr>
        <w:t> dung quy </w:t>
      </w:r>
      <w:r w:rsidRPr="009A3F72">
        <w:rPr>
          <w:rFonts w:ascii="Times New Roman" w:eastAsia="Times New Roman" w:hAnsi="Times New Roman" w:cs="Times New Roman"/>
          <w:color w:val="000000"/>
          <w:sz w:val="28"/>
          <w:szCs w:val="28"/>
        </w:rPr>
        <w:t>đị</w:t>
      </w:r>
      <w:r w:rsidRPr="009A3F72">
        <w:rPr>
          <w:rFonts w:ascii="Times New Roman" w:eastAsia="Times New Roman" w:hAnsi="Times New Roman" w:cs="Times New Roman"/>
          <w:color w:val="000000"/>
          <w:sz w:val="28"/>
          <w:szCs w:val="28"/>
          <w:lang w:val="vi-VN"/>
        </w:rPr>
        <w:t>nh tại khoản 4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i</w:t>
      </w:r>
      <w:r w:rsidRPr="009A3F72">
        <w:rPr>
          <w:rFonts w:ascii="Times New Roman" w:eastAsia="Times New Roman" w:hAnsi="Times New Roman" w:cs="Times New Roman"/>
          <w:color w:val="000000"/>
          <w:sz w:val="28"/>
          <w:szCs w:val="28"/>
        </w:rPr>
        <w:t>ề</w:t>
      </w:r>
      <w:r w:rsidRPr="009A3F72">
        <w:rPr>
          <w:rFonts w:ascii="Times New Roman" w:eastAsia="Times New Roman" w:hAnsi="Times New Roman" w:cs="Times New Roman"/>
          <w:color w:val="000000"/>
          <w:sz w:val="28"/>
          <w:szCs w:val="28"/>
          <w:lang w:val="vi-VN"/>
        </w:rPr>
        <w:t>u 37, khoản 2 Điều 46,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iểm d khoản 2 </w:t>
      </w:r>
      <w:r w:rsidRPr="009A3F72">
        <w:rPr>
          <w:rFonts w:ascii="Times New Roman" w:eastAsia="Times New Roman" w:hAnsi="Times New Roman" w:cs="Times New Roman"/>
          <w:color w:val="000000"/>
          <w:sz w:val="28"/>
          <w:szCs w:val="28"/>
        </w:rPr>
        <w:t>Điều</w:t>
      </w:r>
      <w:r w:rsidRPr="009A3F72">
        <w:rPr>
          <w:rFonts w:ascii="Times New Roman" w:eastAsia="Times New Roman" w:hAnsi="Times New Roman" w:cs="Times New Roman"/>
          <w:color w:val="000000"/>
          <w:sz w:val="28"/>
          <w:szCs w:val="28"/>
          <w:lang w:val="vi-VN"/>
        </w:rPr>
        <w:t> 48, </w:t>
      </w:r>
      <w:r w:rsidRPr="009A3F72">
        <w:rPr>
          <w:rFonts w:ascii="Times New Roman" w:eastAsia="Times New Roman" w:hAnsi="Times New Roman" w:cs="Times New Roman"/>
          <w:color w:val="000000"/>
          <w:sz w:val="28"/>
          <w:szCs w:val="28"/>
        </w:rPr>
        <w:t>điểm </w:t>
      </w:r>
      <w:r w:rsidRPr="009A3F72">
        <w:rPr>
          <w:rFonts w:ascii="Times New Roman" w:eastAsia="Times New Roman" w:hAnsi="Times New Roman" w:cs="Times New Roman"/>
          <w:color w:val="000000"/>
          <w:sz w:val="28"/>
          <w:szCs w:val="28"/>
          <w:lang w:val="vi-VN"/>
        </w:rPr>
        <w:t>c khoản 2 Điều 79 của Luật Chăn nuôi về 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bao gồm: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1. Ch</w:t>
      </w:r>
      <w:r w:rsidRPr="009A3F72">
        <w:rPr>
          <w:rFonts w:ascii="Times New Roman" w:eastAsia="Times New Roman" w:hAnsi="Times New Roman" w:cs="Times New Roman"/>
          <w:color w:val="000000"/>
          <w:sz w:val="28"/>
          <w:szCs w:val="28"/>
        </w:rPr>
        <w:t>ỉ</w:t>
      </w:r>
      <w:r w:rsidRPr="009A3F72">
        <w:rPr>
          <w:rFonts w:ascii="Times New Roman" w:eastAsia="Times New Roman" w:hAnsi="Times New Roman" w:cs="Times New Roman"/>
          <w:color w:val="000000"/>
          <w:sz w:val="28"/>
          <w:szCs w:val="28"/>
          <w:lang w:val="vi-VN"/>
        </w:rPr>
        <w:t> tiêu chất l</w:t>
      </w:r>
      <w:r w:rsidRPr="009A3F72">
        <w:rPr>
          <w:rFonts w:ascii="Times New Roman" w:eastAsia="Times New Roman" w:hAnsi="Times New Roman" w:cs="Times New Roman"/>
          <w:color w:val="000000"/>
          <w:sz w:val="28"/>
          <w:szCs w:val="28"/>
        </w:rPr>
        <w:t>ượ</w:t>
      </w:r>
      <w:r w:rsidRPr="009A3F72">
        <w:rPr>
          <w:rFonts w:ascii="Times New Roman" w:eastAsia="Times New Roman" w:hAnsi="Times New Roman" w:cs="Times New Roman"/>
          <w:color w:val="000000"/>
          <w:sz w:val="28"/>
          <w:szCs w:val="28"/>
          <w:lang w:val="vi-VN"/>
        </w:rPr>
        <w:t>ng 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w:t>
      </w:r>
      <w:r w:rsidRPr="009A3F72">
        <w:rPr>
          <w:rFonts w:ascii="Times New Roman" w:eastAsia="Times New Roman" w:hAnsi="Times New Roman" w:cs="Times New Roman"/>
          <w:color w:val="000000"/>
          <w:sz w:val="28"/>
          <w:szCs w:val="28"/>
        </w:rPr>
        <w:t>chăn nuôi </w:t>
      </w:r>
      <w:r w:rsidRPr="009A3F72">
        <w:rPr>
          <w:rFonts w:ascii="Times New Roman" w:eastAsia="Times New Roman" w:hAnsi="Times New Roman" w:cs="Times New Roman"/>
          <w:color w:val="000000"/>
          <w:sz w:val="28"/>
          <w:szCs w:val="28"/>
          <w:lang w:val="vi-VN"/>
        </w:rPr>
        <w:t>bắt buộc p</w:t>
      </w:r>
      <w:r w:rsidRPr="009A3F72">
        <w:rPr>
          <w:rFonts w:ascii="Times New Roman" w:eastAsia="Times New Roman" w:hAnsi="Times New Roman" w:cs="Times New Roman"/>
          <w:color w:val="000000"/>
          <w:sz w:val="28"/>
          <w:szCs w:val="28"/>
        </w:rPr>
        <w:t>hải</w:t>
      </w:r>
      <w:r w:rsidRPr="009A3F72">
        <w:rPr>
          <w:rFonts w:ascii="Times New Roman" w:eastAsia="Times New Roman" w:hAnsi="Times New Roman" w:cs="Times New Roman"/>
          <w:color w:val="000000"/>
          <w:sz w:val="28"/>
          <w:szCs w:val="28"/>
          <w:lang w:val="vi-VN"/>
        </w:rPr>
        <w:t> công b</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 trong ti</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u chuẩn c</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ố </w:t>
      </w:r>
      <w:r w:rsidRPr="009A3F72">
        <w:rPr>
          <w:rFonts w:ascii="Times New Roman" w:eastAsia="Times New Roman" w:hAnsi="Times New Roman" w:cs="Times New Roman"/>
          <w:color w:val="000000"/>
          <w:sz w:val="28"/>
          <w:szCs w:val="28"/>
          <w:lang w:val="vi-VN"/>
        </w:rPr>
        <w:t>áp dụng</w:t>
      </w:r>
      <w:r w:rsidRPr="009A3F72">
        <w:rPr>
          <w:rFonts w:ascii="Times New Roman" w:eastAsia="Times New Roman" w:hAnsi="Times New Roman" w:cs="Times New Roman"/>
          <w:color w:val="000000"/>
          <w:sz w:val="28"/>
          <w:szCs w:val="28"/>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2. Ghi </w:t>
      </w:r>
      <w:r w:rsidRPr="009A3F72">
        <w:rPr>
          <w:rFonts w:ascii="Times New Roman" w:eastAsia="Times New Roman" w:hAnsi="Times New Roman" w:cs="Times New Roman"/>
          <w:color w:val="000000"/>
          <w:sz w:val="28"/>
          <w:szCs w:val="28"/>
        </w:rPr>
        <w:t>nhãn thức ăn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3. Báo cáo tình hình sản xuất thức ăn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4</w:t>
      </w:r>
      <w:r w:rsidRPr="009A3F72">
        <w:rPr>
          <w:rFonts w:ascii="Times New Roman" w:eastAsia="Times New Roman" w:hAnsi="Times New Roman" w:cs="Times New Roman"/>
          <w:color w:val="000000"/>
          <w:sz w:val="28"/>
          <w:szCs w:val="28"/>
        </w:rPr>
        <w:t>. </w:t>
      </w:r>
      <w:r w:rsidRPr="009A3F72">
        <w:rPr>
          <w:rFonts w:ascii="Times New Roman" w:eastAsia="Times New Roman" w:hAnsi="Times New Roman" w:cs="Times New Roman"/>
          <w:color w:val="000000"/>
          <w:sz w:val="28"/>
          <w:szCs w:val="28"/>
          <w:lang w:val="vi-VN"/>
        </w:rPr>
        <w:t>Danh mục hóa ch</w:t>
      </w:r>
      <w:r w:rsidRPr="009A3F72">
        <w:rPr>
          <w:rFonts w:ascii="Times New Roman" w:eastAsia="Times New Roman" w:hAnsi="Times New Roman" w:cs="Times New Roman"/>
          <w:color w:val="000000"/>
          <w:sz w:val="28"/>
          <w:szCs w:val="28"/>
        </w:rPr>
        <w:t>ấ</w:t>
      </w:r>
      <w:r w:rsidRPr="009A3F72">
        <w:rPr>
          <w:rFonts w:ascii="Times New Roman" w:eastAsia="Times New Roman" w:hAnsi="Times New Roman" w:cs="Times New Roman"/>
          <w:color w:val="000000"/>
          <w:sz w:val="28"/>
          <w:szCs w:val="28"/>
          <w:lang w:val="vi-VN"/>
        </w:rPr>
        <w:t>t, </w:t>
      </w:r>
      <w:r w:rsidRPr="009A3F72">
        <w:rPr>
          <w:rFonts w:ascii="Times New Roman" w:eastAsia="Times New Roman" w:hAnsi="Times New Roman" w:cs="Times New Roman"/>
          <w:color w:val="000000"/>
          <w:sz w:val="28"/>
          <w:szCs w:val="28"/>
        </w:rPr>
        <w:t>sản phẩm </w:t>
      </w:r>
      <w:r w:rsidRPr="009A3F72">
        <w:rPr>
          <w:rFonts w:ascii="Times New Roman" w:eastAsia="Times New Roman" w:hAnsi="Times New Roman" w:cs="Times New Roman"/>
          <w:color w:val="000000"/>
          <w:sz w:val="28"/>
          <w:szCs w:val="28"/>
          <w:lang w:val="vi-VN"/>
        </w:rPr>
        <w:t>sinh học, v</w:t>
      </w:r>
      <w:r w:rsidRPr="009A3F72">
        <w:rPr>
          <w:rFonts w:ascii="Times New Roman" w:eastAsia="Times New Roman" w:hAnsi="Times New Roman" w:cs="Times New Roman"/>
          <w:color w:val="000000"/>
          <w:sz w:val="28"/>
          <w:szCs w:val="28"/>
        </w:rPr>
        <w:t>i </w:t>
      </w:r>
      <w:r w:rsidRPr="009A3F72">
        <w:rPr>
          <w:rFonts w:ascii="Times New Roman" w:eastAsia="Times New Roman" w:hAnsi="Times New Roman" w:cs="Times New Roman"/>
          <w:color w:val="000000"/>
          <w:sz w:val="28"/>
          <w:szCs w:val="28"/>
          <w:lang w:val="vi-VN"/>
        </w:rPr>
        <w:t>sinh vật c</w:t>
      </w:r>
      <w:r w:rsidRPr="009A3F72">
        <w:rPr>
          <w:rFonts w:ascii="Times New Roman" w:eastAsia="Times New Roman" w:hAnsi="Times New Roman" w:cs="Times New Roman"/>
          <w:color w:val="000000"/>
          <w:sz w:val="28"/>
          <w:szCs w:val="28"/>
        </w:rPr>
        <w:t>ấ</w:t>
      </w:r>
      <w:r w:rsidRPr="009A3F72">
        <w:rPr>
          <w:rFonts w:ascii="Times New Roman" w:eastAsia="Times New Roman" w:hAnsi="Times New Roman" w:cs="Times New Roman"/>
          <w:color w:val="000000"/>
          <w:sz w:val="28"/>
          <w:szCs w:val="28"/>
          <w:lang w:val="vi-VN"/>
        </w:rPr>
        <w:t>m s</w:t>
      </w:r>
      <w:r w:rsidRPr="009A3F72">
        <w:rPr>
          <w:rFonts w:ascii="Times New Roman" w:eastAsia="Times New Roman" w:hAnsi="Times New Roman" w:cs="Times New Roman"/>
          <w:color w:val="000000"/>
          <w:sz w:val="28"/>
          <w:szCs w:val="28"/>
        </w:rPr>
        <w:t>ử </w:t>
      </w:r>
      <w:r w:rsidRPr="009A3F72">
        <w:rPr>
          <w:rFonts w:ascii="Times New Roman" w:eastAsia="Times New Roman" w:hAnsi="Times New Roman" w:cs="Times New Roman"/>
          <w:color w:val="000000"/>
          <w:sz w:val="28"/>
          <w:szCs w:val="28"/>
          <w:lang w:val="vi-VN"/>
        </w:rPr>
        <w:t>dụng </w:t>
      </w:r>
      <w:r w:rsidRPr="009A3F72">
        <w:rPr>
          <w:rFonts w:ascii="Times New Roman" w:eastAsia="Times New Roman" w:hAnsi="Times New Roman" w:cs="Times New Roman"/>
          <w:color w:val="000000"/>
          <w:sz w:val="28"/>
          <w:szCs w:val="28"/>
        </w:rPr>
        <w:t>trong thức ăn chăn nuôi; Danh mục nguyên liệu được </w:t>
      </w:r>
      <w:r w:rsidRPr="009A3F72">
        <w:rPr>
          <w:rFonts w:ascii="Times New Roman" w:eastAsia="Times New Roman" w:hAnsi="Times New Roman" w:cs="Times New Roman"/>
          <w:color w:val="000000"/>
          <w:sz w:val="28"/>
          <w:szCs w:val="28"/>
          <w:lang w:val="vi-VN"/>
        </w:rPr>
        <w:t>phép sử dụng l</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m thức </w:t>
      </w:r>
      <w:r w:rsidRPr="009A3F72">
        <w:rPr>
          <w:rFonts w:ascii="Times New Roman" w:eastAsia="Times New Roman" w:hAnsi="Times New Roman" w:cs="Times New Roman"/>
          <w:color w:val="000000"/>
          <w:sz w:val="28"/>
          <w:szCs w:val="28"/>
        </w:rPr>
        <w:t>ăn</w:t>
      </w:r>
      <w:r w:rsidRPr="009A3F72">
        <w:rPr>
          <w:rFonts w:ascii="Times New Roman" w:eastAsia="Times New Roman" w:hAnsi="Times New Roman" w:cs="Times New Roman"/>
          <w:color w:val="000000"/>
          <w:sz w:val="28"/>
          <w:szCs w:val="28"/>
          <w:lang w:val="vi-VN"/>
        </w:rPr>
        <w:t>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Đ</w:t>
      </w:r>
      <w:r w:rsidRPr="009A3F72">
        <w:rPr>
          <w:rFonts w:ascii="Times New Roman" w:eastAsia="Times New Roman" w:hAnsi="Times New Roman" w:cs="Times New Roman"/>
          <w:b/>
          <w:bCs/>
          <w:color w:val="000000"/>
          <w:sz w:val="28"/>
          <w:szCs w:val="28"/>
          <w:lang w:val="vi-VN"/>
        </w:rPr>
        <w:t>iều 2. </w:t>
      </w:r>
      <w:r w:rsidRPr="009A3F72">
        <w:rPr>
          <w:rFonts w:ascii="Times New Roman" w:eastAsia="Times New Roman" w:hAnsi="Times New Roman" w:cs="Times New Roman"/>
          <w:b/>
          <w:bCs/>
          <w:color w:val="000000"/>
          <w:sz w:val="28"/>
          <w:szCs w:val="28"/>
        </w:rPr>
        <w:t>Đối tượng </w:t>
      </w:r>
      <w:r w:rsidRPr="009A3F72">
        <w:rPr>
          <w:rFonts w:ascii="Times New Roman" w:eastAsia="Times New Roman" w:hAnsi="Times New Roman" w:cs="Times New Roman"/>
          <w:b/>
          <w:bCs/>
          <w:color w:val="000000"/>
          <w:sz w:val="28"/>
          <w:szCs w:val="28"/>
          <w:lang w:val="vi-VN"/>
        </w:rPr>
        <w:t>áp dụng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lastRenderedPageBreak/>
        <w:t>Thông tư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w:t>
      </w:r>
      <w:r w:rsidRPr="009A3F72">
        <w:rPr>
          <w:rFonts w:ascii="Times New Roman" w:eastAsia="Times New Roman" w:hAnsi="Times New Roman" w:cs="Times New Roman"/>
          <w:color w:val="000000"/>
          <w:sz w:val="28"/>
          <w:szCs w:val="28"/>
        </w:rPr>
        <w:t>áp </w:t>
      </w:r>
      <w:r w:rsidRPr="009A3F72">
        <w:rPr>
          <w:rFonts w:ascii="Times New Roman" w:eastAsia="Times New Roman" w:hAnsi="Times New Roman" w:cs="Times New Roman"/>
          <w:color w:val="000000"/>
          <w:sz w:val="28"/>
          <w:szCs w:val="28"/>
          <w:lang w:val="vi-VN"/>
        </w:rPr>
        <w:t>dụng </w:t>
      </w:r>
      <w:r w:rsidRPr="009A3F72">
        <w:rPr>
          <w:rFonts w:ascii="Times New Roman" w:eastAsia="Times New Roman" w:hAnsi="Times New Roman" w:cs="Times New Roman"/>
          <w:color w:val="000000"/>
          <w:sz w:val="28"/>
          <w:szCs w:val="28"/>
        </w:rPr>
        <w:t>đối</w:t>
      </w:r>
      <w:r w:rsidRPr="009A3F72">
        <w:rPr>
          <w:rFonts w:ascii="Times New Roman" w:eastAsia="Times New Roman" w:hAnsi="Times New Roman" w:cs="Times New Roman"/>
          <w:color w:val="000000"/>
          <w:sz w:val="28"/>
          <w:szCs w:val="28"/>
          <w:lang w:val="vi-VN"/>
        </w:rPr>
        <w:t> v</w:t>
      </w:r>
      <w:r w:rsidRPr="009A3F72">
        <w:rPr>
          <w:rFonts w:ascii="Times New Roman" w:eastAsia="Times New Roman" w:hAnsi="Times New Roman" w:cs="Times New Roman"/>
          <w:color w:val="000000"/>
          <w:sz w:val="28"/>
          <w:szCs w:val="28"/>
        </w:rPr>
        <w:t>ớ</w:t>
      </w:r>
      <w:r w:rsidRPr="009A3F72">
        <w:rPr>
          <w:rFonts w:ascii="Times New Roman" w:eastAsia="Times New Roman" w:hAnsi="Times New Roman" w:cs="Times New Roman"/>
          <w:color w:val="000000"/>
          <w:sz w:val="28"/>
          <w:szCs w:val="28"/>
          <w:lang w:val="vi-VN"/>
        </w:rPr>
        <w:t>i tổ ch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w:t>
      </w:r>
      <w:r w:rsidRPr="009A3F72">
        <w:rPr>
          <w:rFonts w:ascii="Times New Roman" w:eastAsia="Times New Roman" w:hAnsi="Times New Roman" w:cs="Times New Roman"/>
          <w:color w:val="000000"/>
          <w:sz w:val="28"/>
          <w:szCs w:val="28"/>
        </w:rPr>
        <w:t>, </w:t>
      </w:r>
      <w:r w:rsidRPr="009A3F72">
        <w:rPr>
          <w:rFonts w:ascii="Times New Roman" w:eastAsia="Times New Roman" w:hAnsi="Times New Roman" w:cs="Times New Roman"/>
          <w:color w:val="000000"/>
          <w:sz w:val="28"/>
          <w:szCs w:val="28"/>
          <w:lang w:val="vi-VN"/>
        </w:rPr>
        <w:t>cá nhân trong nước, tổ ch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 cá nhân nước </w:t>
      </w:r>
      <w:r w:rsidRPr="009A3F72">
        <w:rPr>
          <w:rFonts w:ascii="Times New Roman" w:eastAsia="Times New Roman" w:hAnsi="Times New Roman" w:cs="Times New Roman"/>
          <w:color w:val="000000"/>
          <w:sz w:val="28"/>
          <w:szCs w:val="28"/>
        </w:rPr>
        <w:t>n</w:t>
      </w:r>
      <w:r w:rsidRPr="009A3F72">
        <w:rPr>
          <w:rFonts w:ascii="Times New Roman" w:eastAsia="Times New Roman" w:hAnsi="Times New Roman" w:cs="Times New Roman"/>
          <w:color w:val="000000"/>
          <w:sz w:val="28"/>
          <w:szCs w:val="28"/>
          <w:lang w:val="vi-VN"/>
        </w:rPr>
        <w:t>goài có hoạt </w:t>
      </w:r>
      <w:r w:rsidRPr="009A3F72">
        <w:rPr>
          <w:rFonts w:ascii="Times New Roman" w:eastAsia="Times New Roman" w:hAnsi="Times New Roman" w:cs="Times New Roman"/>
          <w:color w:val="000000"/>
          <w:sz w:val="28"/>
          <w:szCs w:val="28"/>
        </w:rPr>
        <w:t>độ</w:t>
      </w:r>
      <w:r w:rsidRPr="009A3F72">
        <w:rPr>
          <w:rFonts w:ascii="Times New Roman" w:eastAsia="Times New Roman" w:hAnsi="Times New Roman" w:cs="Times New Roman"/>
          <w:color w:val="000000"/>
          <w:sz w:val="28"/>
          <w:szCs w:val="28"/>
          <w:lang w:val="vi-VN"/>
        </w:rPr>
        <w:t>ng liên quan đến th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chăn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tr</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n l</w:t>
      </w:r>
      <w:r w:rsidRPr="009A3F72">
        <w:rPr>
          <w:rFonts w:ascii="Times New Roman" w:eastAsia="Times New Roman" w:hAnsi="Times New Roman" w:cs="Times New Roman"/>
          <w:color w:val="000000"/>
          <w:sz w:val="28"/>
          <w:szCs w:val="28"/>
        </w:rPr>
        <w:t>ã</w:t>
      </w:r>
      <w:r w:rsidRPr="009A3F72">
        <w:rPr>
          <w:rFonts w:ascii="Times New Roman" w:eastAsia="Times New Roman" w:hAnsi="Times New Roman" w:cs="Times New Roman"/>
          <w:color w:val="000000"/>
          <w:sz w:val="28"/>
          <w:szCs w:val="28"/>
          <w:lang w:val="vi-VN"/>
        </w:rPr>
        <w:t>nh thổ Việt Nam.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Chương II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NỘI DUNG QUY ĐỊNH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Đi</w:t>
      </w:r>
      <w:r w:rsidRPr="009A3F72">
        <w:rPr>
          <w:rFonts w:ascii="Times New Roman" w:eastAsia="Times New Roman" w:hAnsi="Times New Roman" w:cs="Times New Roman"/>
          <w:b/>
          <w:bCs/>
          <w:color w:val="000000"/>
          <w:sz w:val="28"/>
          <w:szCs w:val="28"/>
        </w:rPr>
        <w:t>ề</w:t>
      </w:r>
      <w:r w:rsidRPr="009A3F72">
        <w:rPr>
          <w:rFonts w:ascii="Times New Roman" w:eastAsia="Times New Roman" w:hAnsi="Times New Roman" w:cs="Times New Roman"/>
          <w:b/>
          <w:bCs/>
          <w:color w:val="000000"/>
          <w:sz w:val="28"/>
          <w:szCs w:val="28"/>
          <w:lang w:val="vi-VN"/>
        </w:rPr>
        <w:t>u 3. Chỉ tiêu ch</w:t>
      </w:r>
      <w:r w:rsidRPr="009A3F72">
        <w:rPr>
          <w:rFonts w:ascii="Times New Roman" w:eastAsia="Times New Roman" w:hAnsi="Times New Roman" w:cs="Times New Roman"/>
          <w:b/>
          <w:bCs/>
          <w:color w:val="000000"/>
          <w:sz w:val="28"/>
          <w:szCs w:val="28"/>
        </w:rPr>
        <w:t>ấ</w:t>
      </w:r>
      <w:r w:rsidRPr="009A3F72">
        <w:rPr>
          <w:rFonts w:ascii="Times New Roman" w:eastAsia="Times New Roman" w:hAnsi="Times New Roman" w:cs="Times New Roman"/>
          <w:b/>
          <w:bCs/>
          <w:color w:val="000000"/>
          <w:sz w:val="28"/>
          <w:szCs w:val="28"/>
          <w:lang w:val="vi-VN"/>
        </w:rPr>
        <w:t>t </w:t>
      </w:r>
      <w:r w:rsidRPr="009A3F72">
        <w:rPr>
          <w:rFonts w:ascii="Times New Roman" w:eastAsia="Times New Roman" w:hAnsi="Times New Roman" w:cs="Times New Roman"/>
          <w:b/>
          <w:bCs/>
          <w:color w:val="000000"/>
          <w:sz w:val="28"/>
          <w:szCs w:val="28"/>
        </w:rPr>
        <w:t>lượn</w:t>
      </w:r>
      <w:r w:rsidRPr="009A3F72">
        <w:rPr>
          <w:rFonts w:ascii="Times New Roman" w:eastAsia="Times New Roman" w:hAnsi="Times New Roman" w:cs="Times New Roman"/>
          <w:b/>
          <w:bCs/>
          <w:color w:val="000000"/>
          <w:sz w:val="28"/>
          <w:szCs w:val="28"/>
          <w:lang w:val="vi-VN"/>
        </w:rPr>
        <w:t>g thức </w:t>
      </w:r>
      <w:r w:rsidRPr="009A3F72">
        <w:rPr>
          <w:rFonts w:ascii="Times New Roman" w:eastAsia="Times New Roman" w:hAnsi="Times New Roman" w:cs="Times New Roman"/>
          <w:b/>
          <w:bCs/>
          <w:color w:val="000000"/>
          <w:sz w:val="28"/>
          <w:szCs w:val="28"/>
        </w:rPr>
        <w:t>ă</w:t>
      </w:r>
      <w:r w:rsidRPr="009A3F72">
        <w:rPr>
          <w:rFonts w:ascii="Times New Roman" w:eastAsia="Times New Roman" w:hAnsi="Times New Roman" w:cs="Times New Roman"/>
          <w:b/>
          <w:bCs/>
          <w:color w:val="000000"/>
          <w:sz w:val="28"/>
          <w:szCs w:val="28"/>
          <w:lang w:val="vi-VN"/>
        </w:rPr>
        <w:t>n chăn nuôi bắt buộc phải công </w:t>
      </w:r>
      <w:r w:rsidRPr="009A3F72">
        <w:rPr>
          <w:rFonts w:ascii="Times New Roman" w:eastAsia="Times New Roman" w:hAnsi="Times New Roman" w:cs="Times New Roman"/>
          <w:b/>
          <w:bCs/>
          <w:color w:val="000000"/>
          <w:sz w:val="28"/>
          <w:szCs w:val="28"/>
        </w:rPr>
        <w:t>b</w:t>
      </w:r>
      <w:r w:rsidRPr="009A3F72">
        <w:rPr>
          <w:rFonts w:ascii="Times New Roman" w:eastAsia="Times New Roman" w:hAnsi="Times New Roman" w:cs="Times New Roman"/>
          <w:b/>
          <w:bCs/>
          <w:color w:val="000000"/>
          <w:sz w:val="28"/>
          <w:szCs w:val="28"/>
          <w:lang w:val="vi-VN"/>
        </w:rPr>
        <w:t>ố trong tiêu chu</w:t>
      </w:r>
      <w:r w:rsidRPr="009A3F72">
        <w:rPr>
          <w:rFonts w:ascii="Times New Roman" w:eastAsia="Times New Roman" w:hAnsi="Times New Roman" w:cs="Times New Roman"/>
          <w:b/>
          <w:bCs/>
          <w:color w:val="000000"/>
          <w:sz w:val="28"/>
          <w:szCs w:val="28"/>
        </w:rPr>
        <w:t>ẩ</w:t>
      </w:r>
      <w:r w:rsidRPr="009A3F72">
        <w:rPr>
          <w:rFonts w:ascii="Times New Roman" w:eastAsia="Times New Roman" w:hAnsi="Times New Roman" w:cs="Times New Roman"/>
          <w:b/>
          <w:bCs/>
          <w:color w:val="000000"/>
          <w:sz w:val="28"/>
          <w:szCs w:val="28"/>
          <w:lang w:val="vi-VN"/>
        </w:rPr>
        <w:t>n c</w:t>
      </w:r>
      <w:r w:rsidRPr="009A3F72">
        <w:rPr>
          <w:rFonts w:ascii="Times New Roman" w:eastAsia="Times New Roman" w:hAnsi="Times New Roman" w:cs="Times New Roman"/>
          <w:b/>
          <w:bCs/>
          <w:color w:val="000000"/>
          <w:sz w:val="28"/>
          <w:szCs w:val="28"/>
        </w:rPr>
        <w:t>ô</w:t>
      </w:r>
      <w:r w:rsidRPr="009A3F72">
        <w:rPr>
          <w:rFonts w:ascii="Times New Roman" w:eastAsia="Times New Roman" w:hAnsi="Times New Roman" w:cs="Times New Roman"/>
          <w:b/>
          <w:bCs/>
          <w:color w:val="000000"/>
          <w:sz w:val="28"/>
          <w:szCs w:val="28"/>
          <w:lang w:val="vi-VN"/>
        </w:rPr>
        <w:t>ng </w:t>
      </w:r>
      <w:r w:rsidRPr="009A3F72">
        <w:rPr>
          <w:rFonts w:ascii="Times New Roman" w:eastAsia="Times New Roman" w:hAnsi="Times New Roman" w:cs="Times New Roman"/>
          <w:b/>
          <w:bCs/>
          <w:color w:val="000000"/>
          <w:sz w:val="28"/>
          <w:szCs w:val="28"/>
        </w:rPr>
        <w:t>bố áp </w:t>
      </w:r>
      <w:r w:rsidRPr="009A3F72">
        <w:rPr>
          <w:rFonts w:ascii="Times New Roman" w:eastAsia="Times New Roman" w:hAnsi="Times New Roman" w:cs="Times New Roman"/>
          <w:b/>
          <w:bCs/>
          <w:color w:val="000000"/>
          <w:sz w:val="28"/>
          <w:szCs w:val="28"/>
          <w:lang w:val="vi-VN"/>
        </w:rPr>
        <w:t>dụng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Ch</w:t>
      </w:r>
      <w:r w:rsidRPr="009A3F72">
        <w:rPr>
          <w:rFonts w:ascii="Times New Roman" w:eastAsia="Times New Roman" w:hAnsi="Times New Roman" w:cs="Times New Roman"/>
          <w:color w:val="000000"/>
          <w:sz w:val="28"/>
          <w:szCs w:val="28"/>
        </w:rPr>
        <w:t>ỉ tiêu chất lượng thức ăn chăn nuôi bắt buộc </w:t>
      </w:r>
      <w:r w:rsidRPr="009A3F72">
        <w:rPr>
          <w:rFonts w:ascii="Times New Roman" w:eastAsia="Times New Roman" w:hAnsi="Times New Roman" w:cs="Times New Roman"/>
          <w:color w:val="000000"/>
          <w:sz w:val="28"/>
          <w:szCs w:val="28"/>
          <w:lang w:val="vi-VN"/>
        </w:rPr>
        <w:t>phải c</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 trong ti</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u chuẩn công b</w:t>
      </w:r>
      <w:r w:rsidRPr="009A3F72">
        <w:rPr>
          <w:rFonts w:ascii="Times New Roman" w:eastAsia="Times New Roman" w:hAnsi="Times New Roman" w:cs="Times New Roman"/>
          <w:color w:val="000000"/>
          <w:sz w:val="28"/>
          <w:szCs w:val="28"/>
        </w:rPr>
        <w:t>ố </w:t>
      </w:r>
      <w:r w:rsidRPr="009A3F72">
        <w:rPr>
          <w:rFonts w:ascii="Times New Roman" w:eastAsia="Times New Roman" w:hAnsi="Times New Roman" w:cs="Times New Roman"/>
          <w:color w:val="000000"/>
          <w:sz w:val="28"/>
          <w:szCs w:val="28"/>
          <w:lang w:val="vi-VN"/>
        </w:rPr>
        <w:t>áp dụng được quy </w:t>
      </w:r>
      <w:r w:rsidRPr="009A3F72">
        <w:rPr>
          <w:rFonts w:ascii="Times New Roman" w:eastAsia="Times New Roman" w:hAnsi="Times New Roman" w:cs="Times New Roman"/>
          <w:color w:val="000000"/>
          <w:sz w:val="28"/>
          <w:szCs w:val="28"/>
        </w:rPr>
        <w:t>định </w:t>
      </w:r>
      <w:r w:rsidRPr="009A3F72">
        <w:rPr>
          <w:rFonts w:ascii="Times New Roman" w:eastAsia="Times New Roman" w:hAnsi="Times New Roman" w:cs="Times New Roman"/>
          <w:color w:val="000000"/>
          <w:sz w:val="28"/>
          <w:szCs w:val="28"/>
          <w:lang w:val="vi-VN"/>
        </w:rPr>
        <w:t>tại Ph</w:t>
      </w:r>
      <w:r w:rsidRPr="009A3F72">
        <w:rPr>
          <w:rFonts w:ascii="Times New Roman" w:eastAsia="Times New Roman" w:hAnsi="Times New Roman" w:cs="Times New Roman"/>
          <w:color w:val="000000"/>
          <w:sz w:val="28"/>
          <w:szCs w:val="28"/>
        </w:rPr>
        <w:t>ụ </w:t>
      </w:r>
      <w:r w:rsidRPr="009A3F72">
        <w:rPr>
          <w:rFonts w:ascii="Times New Roman" w:eastAsia="Times New Roman" w:hAnsi="Times New Roman" w:cs="Times New Roman"/>
          <w:color w:val="000000"/>
          <w:sz w:val="28"/>
          <w:szCs w:val="28"/>
          <w:lang w:val="vi-VN"/>
        </w:rPr>
        <w:t>lục </w:t>
      </w:r>
      <w:r w:rsidRPr="009A3F72">
        <w:rPr>
          <w:rFonts w:ascii="Times New Roman" w:eastAsia="Times New Roman" w:hAnsi="Times New Roman" w:cs="Times New Roman"/>
          <w:color w:val="000000"/>
          <w:sz w:val="28"/>
          <w:szCs w:val="28"/>
        </w:rPr>
        <w:t>I</w:t>
      </w:r>
      <w:r w:rsidRPr="009A3F72">
        <w:rPr>
          <w:rFonts w:ascii="Times New Roman" w:eastAsia="Times New Roman" w:hAnsi="Times New Roman" w:cs="Times New Roman"/>
          <w:color w:val="000000"/>
          <w:sz w:val="28"/>
          <w:szCs w:val="28"/>
          <w:lang w:val="vi-VN"/>
        </w:rPr>
        <w:t> ban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k</w:t>
      </w:r>
      <w:r w:rsidRPr="009A3F72">
        <w:rPr>
          <w:rFonts w:ascii="Times New Roman" w:eastAsia="Times New Roman" w:hAnsi="Times New Roman" w:cs="Times New Roman"/>
          <w:color w:val="000000"/>
          <w:sz w:val="28"/>
          <w:szCs w:val="28"/>
        </w:rPr>
        <w:t>è</w:t>
      </w:r>
      <w:r w:rsidRPr="009A3F72">
        <w:rPr>
          <w:rFonts w:ascii="Times New Roman" w:eastAsia="Times New Roman" w:hAnsi="Times New Roman" w:cs="Times New Roman"/>
          <w:color w:val="000000"/>
          <w:sz w:val="28"/>
          <w:szCs w:val="28"/>
          <w:lang w:val="vi-VN"/>
        </w:rPr>
        <w:t>m theo Thông t</w:t>
      </w:r>
      <w:r w:rsidRPr="009A3F72">
        <w:rPr>
          <w:rFonts w:ascii="Times New Roman" w:eastAsia="Times New Roman" w:hAnsi="Times New Roman" w:cs="Times New Roman"/>
          <w:color w:val="000000"/>
          <w:sz w:val="28"/>
          <w:szCs w:val="28"/>
        </w:rPr>
        <w:t>ư</w:t>
      </w:r>
      <w:r w:rsidRPr="009A3F72">
        <w:rPr>
          <w:rFonts w:ascii="Times New Roman" w:eastAsia="Times New Roman" w:hAnsi="Times New Roman" w:cs="Times New Roman"/>
          <w:color w:val="000000"/>
          <w:sz w:val="28"/>
          <w:szCs w:val="28"/>
          <w:lang w:val="vi-VN"/>
        </w:rPr>
        <w:t>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Đ</w:t>
      </w:r>
      <w:r w:rsidRPr="009A3F72">
        <w:rPr>
          <w:rFonts w:ascii="Times New Roman" w:eastAsia="Times New Roman" w:hAnsi="Times New Roman" w:cs="Times New Roman"/>
          <w:b/>
          <w:bCs/>
          <w:color w:val="000000"/>
          <w:sz w:val="28"/>
          <w:szCs w:val="28"/>
          <w:lang w:val="vi-VN"/>
        </w:rPr>
        <w:t>iều 4</w:t>
      </w:r>
      <w:r w:rsidRPr="009A3F72">
        <w:rPr>
          <w:rFonts w:ascii="Times New Roman" w:eastAsia="Times New Roman" w:hAnsi="Times New Roman" w:cs="Times New Roman"/>
          <w:b/>
          <w:bCs/>
          <w:color w:val="000000"/>
          <w:sz w:val="28"/>
          <w:szCs w:val="28"/>
        </w:rPr>
        <w:t>.</w:t>
      </w:r>
      <w:r w:rsidRPr="009A3F72">
        <w:rPr>
          <w:rFonts w:ascii="Times New Roman" w:eastAsia="Times New Roman" w:hAnsi="Times New Roman" w:cs="Times New Roman"/>
          <w:b/>
          <w:bCs/>
          <w:color w:val="000000"/>
          <w:sz w:val="28"/>
          <w:szCs w:val="28"/>
          <w:lang w:val="vi-VN"/>
        </w:rPr>
        <w:t> Ghi nhãn th</w:t>
      </w:r>
      <w:r w:rsidRPr="009A3F72">
        <w:rPr>
          <w:rFonts w:ascii="Times New Roman" w:eastAsia="Times New Roman" w:hAnsi="Times New Roman" w:cs="Times New Roman"/>
          <w:b/>
          <w:bCs/>
          <w:color w:val="000000"/>
          <w:sz w:val="28"/>
          <w:szCs w:val="28"/>
        </w:rPr>
        <w:t>ứ</w:t>
      </w:r>
      <w:r w:rsidRPr="009A3F72">
        <w:rPr>
          <w:rFonts w:ascii="Times New Roman" w:eastAsia="Times New Roman" w:hAnsi="Times New Roman" w:cs="Times New Roman"/>
          <w:b/>
          <w:bCs/>
          <w:color w:val="000000"/>
          <w:sz w:val="28"/>
          <w:szCs w:val="28"/>
          <w:lang w:val="vi-VN"/>
        </w:rPr>
        <w:t>c </w:t>
      </w:r>
      <w:r w:rsidRPr="009A3F72">
        <w:rPr>
          <w:rFonts w:ascii="Times New Roman" w:eastAsia="Times New Roman" w:hAnsi="Times New Roman" w:cs="Times New Roman"/>
          <w:b/>
          <w:bCs/>
          <w:color w:val="000000"/>
          <w:sz w:val="28"/>
          <w:szCs w:val="28"/>
        </w:rPr>
        <w:t>ă</w:t>
      </w:r>
      <w:r w:rsidRPr="009A3F72">
        <w:rPr>
          <w:rFonts w:ascii="Times New Roman" w:eastAsia="Times New Roman" w:hAnsi="Times New Roman" w:cs="Times New Roman"/>
          <w:b/>
          <w:bCs/>
          <w:color w:val="000000"/>
          <w:sz w:val="28"/>
          <w:szCs w:val="28"/>
          <w:lang w:val="vi-VN"/>
        </w:rPr>
        <w:t>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1</w:t>
      </w:r>
      <w:r w:rsidRPr="009A3F72">
        <w:rPr>
          <w:rFonts w:ascii="Times New Roman" w:eastAsia="Times New Roman" w:hAnsi="Times New Roman" w:cs="Times New Roman"/>
          <w:color w:val="000000"/>
          <w:sz w:val="28"/>
          <w:szCs w:val="28"/>
          <w:lang w:val="vi-VN"/>
        </w:rPr>
        <w:t>. Nội dung thể hiện tr</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n nh</w:t>
      </w:r>
      <w:r w:rsidRPr="009A3F72">
        <w:rPr>
          <w:rFonts w:ascii="Times New Roman" w:eastAsia="Times New Roman" w:hAnsi="Times New Roman" w:cs="Times New Roman"/>
          <w:color w:val="000000"/>
          <w:sz w:val="28"/>
          <w:szCs w:val="28"/>
        </w:rPr>
        <w:t>ã</w:t>
      </w:r>
      <w:r w:rsidRPr="009A3F72">
        <w:rPr>
          <w:rFonts w:ascii="Times New Roman" w:eastAsia="Times New Roman" w:hAnsi="Times New Roman" w:cs="Times New Roman"/>
          <w:color w:val="000000"/>
          <w:sz w:val="28"/>
          <w:szCs w:val="28"/>
          <w:lang w:val="vi-VN"/>
        </w:rPr>
        <w:t>n th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ược quy </w:t>
      </w:r>
      <w:r w:rsidRPr="009A3F72">
        <w:rPr>
          <w:rFonts w:ascii="Times New Roman" w:eastAsia="Times New Roman" w:hAnsi="Times New Roman" w:cs="Times New Roman"/>
          <w:color w:val="000000"/>
          <w:sz w:val="28"/>
          <w:szCs w:val="28"/>
        </w:rPr>
        <w:t>đị</w:t>
      </w:r>
      <w:r w:rsidRPr="009A3F72">
        <w:rPr>
          <w:rFonts w:ascii="Times New Roman" w:eastAsia="Times New Roman" w:hAnsi="Times New Roman" w:cs="Times New Roman"/>
          <w:color w:val="000000"/>
          <w:sz w:val="28"/>
          <w:szCs w:val="28"/>
          <w:lang w:val="vi-VN"/>
        </w:rPr>
        <w:t>nh lại Ph</w:t>
      </w:r>
      <w:r w:rsidRPr="009A3F72">
        <w:rPr>
          <w:rFonts w:ascii="Times New Roman" w:eastAsia="Times New Roman" w:hAnsi="Times New Roman" w:cs="Times New Roman"/>
          <w:color w:val="000000"/>
          <w:sz w:val="28"/>
          <w:szCs w:val="28"/>
        </w:rPr>
        <w:t>ụ </w:t>
      </w:r>
      <w:r w:rsidRPr="009A3F72">
        <w:rPr>
          <w:rFonts w:ascii="Times New Roman" w:eastAsia="Times New Roman" w:hAnsi="Times New Roman" w:cs="Times New Roman"/>
          <w:color w:val="000000"/>
          <w:sz w:val="28"/>
          <w:szCs w:val="28"/>
          <w:lang w:val="vi-VN"/>
        </w:rPr>
        <w:t>lục </w:t>
      </w:r>
      <w:r w:rsidRPr="009A3F72">
        <w:rPr>
          <w:rFonts w:ascii="Times New Roman" w:eastAsia="Times New Roman" w:hAnsi="Times New Roman" w:cs="Times New Roman"/>
          <w:color w:val="000000"/>
          <w:sz w:val="28"/>
          <w:szCs w:val="28"/>
        </w:rPr>
        <w:t>II </w:t>
      </w:r>
      <w:r w:rsidRPr="009A3F72">
        <w:rPr>
          <w:rFonts w:ascii="Times New Roman" w:eastAsia="Times New Roman" w:hAnsi="Times New Roman" w:cs="Times New Roman"/>
          <w:color w:val="000000"/>
          <w:sz w:val="28"/>
          <w:szCs w:val="28"/>
          <w:lang w:val="vi-VN"/>
        </w:rPr>
        <w:t>ban hành kèm theo Thô</w:t>
      </w:r>
      <w:r w:rsidRPr="009A3F72">
        <w:rPr>
          <w:rFonts w:ascii="Times New Roman" w:eastAsia="Times New Roman" w:hAnsi="Times New Roman" w:cs="Times New Roman"/>
          <w:color w:val="000000"/>
          <w:sz w:val="28"/>
          <w:szCs w:val="28"/>
        </w:rPr>
        <w:t>n</w:t>
      </w:r>
      <w:r w:rsidRPr="009A3F72">
        <w:rPr>
          <w:rFonts w:ascii="Times New Roman" w:eastAsia="Times New Roman" w:hAnsi="Times New Roman" w:cs="Times New Roman"/>
          <w:color w:val="000000"/>
          <w:sz w:val="28"/>
          <w:szCs w:val="28"/>
          <w:lang w:val="vi-VN"/>
        </w:rPr>
        <w:t>g tư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w:t>
      </w:r>
      <w:r w:rsidRPr="009A3F72">
        <w:rPr>
          <w:rFonts w:ascii="Times New Roman" w:eastAsia="Times New Roman" w:hAnsi="Times New Roman" w:cs="Times New Roman"/>
          <w:color w:val="000000"/>
          <w:sz w:val="28"/>
          <w:szCs w:val="28"/>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2. Thức </w:t>
      </w:r>
      <w:r w:rsidRPr="009A3F72">
        <w:rPr>
          <w:rFonts w:ascii="Times New Roman" w:eastAsia="Times New Roman" w:hAnsi="Times New Roman" w:cs="Times New Roman"/>
          <w:color w:val="000000"/>
          <w:sz w:val="28"/>
          <w:szCs w:val="28"/>
        </w:rPr>
        <w:t>ăn</w:t>
      </w:r>
      <w:r w:rsidRPr="009A3F72">
        <w:rPr>
          <w:rFonts w:ascii="Times New Roman" w:eastAsia="Times New Roman" w:hAnsi="Times New Roman" w:cs="Times New Roman"/>
          <w:color w:val="000000"/>
          <w:sz w:val="28"/>
          <w:szCs w:val="28"/>
          <w:lang w:val="vi-VN"/>
        </w:rPr>
        <w:t> chăn </w:t>
      </w:r>
      <w:r w:rsidRPr="009A3F72">
        <w:rPr>
          <w:rFonts w:ascii="Times New Roman" w:eastAsia="Times New Roman" w:hAnsi="Times New Roman" w:cs="Times New Roman"/>
          <w:color w:val="000000"/>
          <w:sz w:val="28"/>
          <w:szCs w:val="28"/>
        </w:rPr>
        <w:t>nuôi là hàng rời khi lưu thông phải có tài liệu </w:t>
      </w:r>
      <w:r w:rsidRPr="009A3F72">
        <w:rPr>
          <w:rFonts w:ascii="Times New Roman" w:eastAsia="Times New Roman" w:hAnsi="Times New Roman" w:cs="Times New Roman"/>
          <w:color w:val="000000"/>
          <w:sz w:val="28"/>
          <w:szCs w:val="28"/>
          <w:lang w:val="vi-VN"/>
        </w:rPr>
        <w:t>kèm theo được quy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ịnh </w:t>
      </w:r>
      <w:r w:rsidRPr="009A3F72">
        <w:rPr>
          <w:rFonts w:ascii="Times New Roman" w:eastAsia="Times New Roman" w:hAnsi="Times New Roman" w:cs="Times New Roman"/>
          <w:color w:val="000000"/>
          <w:sz w:val="28"/>
          <w:szCs w:val="28"/>
        </w:rPr>
        <w:t>tại Phụ lục III ban hành kèm theo </w:t>
      </w:r>
      <w:r w:rsidRPr="009A3F72">
        <w:rPr>
          <w:rFonts w:ascii="Times New Roman" w:eastAsia="Times New Roman" w:hAnsi="Times New Roman" w:cs="Times New Roman"/>
          <w:color w:val="000000"/>
          <w:sz w:val="28"/>
          <w:szCs w:val="28"/>
          <w:lang w:val="vi-VN"/>
        </w:rPr>
        <w:t>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tư này</w:t>
      </w:r>
      <w:r w:rsidRPr="009A3F72">
        <w:rPr>
          <w:rFonts w:ascii="Times New Roman" w:eastAsia="Times New Roman" w:hAnsi="Times New Roman" w:cs="Times New Roman"/>
          <w:color w:val="000000"/>
          <w:sz w:val="28"/>
          <w:szCs w:val="28"/>
        </w:rPr>
        <w:t>, tr</w:t>
      </w:r>
      <w:r w:rsidRPr="009A3F72">
        <w:rPr>
          <w:rFonts w:ascii="Times New Roman" w:eastAsia="Times New Roman" w:hAnsi="Times New Roman" w:cs="Times New Roman"/>
          <w:color w:val="000000"/>
          <w:sz w:val="28"/>
          <w:szCs w:val="28"/>
          <w:lang w:val="vi-VN"/>
        </w:rPr>
        <w:t>ừ trường hợp thức </w:t>
      </w:r>
      <w:r w:rsidRPr="009A3F72">
        <w:rPr>
          <w:rFonts w:ascii="Times New Roman" w:eastAsia="Times New Roman" w:hAnsi="Times New Roman" w:cs="Times New Roman"/>
          <w:color w:val="000000"/>
          <w:sz w:val="28"/>
          <w:szCs w:val="28"/>
        </w:rPr>
        <w:t>ăn</w:t>
      </w:r>
      <w:r w:rsidRPr="009A3F72">
        <w:rPr>
          <w:rFonts w:ascii="Times New Roman" w:eastAsia="Times New Roman" w:hAnsi="Times New Roman" w:cs="Times New Roman"/>
          <w:color w:val="000000"/>
          <w:sz w:val="28"/>
          <w:szCs w:val="28"/>
          <w:lang w:val="vi-VN"/>
        </w:rPr>
        <w:t>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truyền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h</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ng chưa qua ch</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 bi</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n và b</w:t>
      </w:r>
      <w:r w:rsidRPr="009A3F72">
        <w:rPr>
          <w:rFonts w:ascii="Times New Roman" w:eastAsia="Times New Roman" w:hAnsi="Times New Roman" w:cs="Times New Roman"/>
          <w:color w:val="000000"/>
          <w:sz w:val="28"/>
          <w:szCs w:val="28"/>
        </w:rPr>
        <w:t>án trực </w:t>
      </w:r>
      <w:r w:rsidRPr="009A3F72">
        <w:rPr>
          <w:rFonts w:ascii="Times New Roman" w:eastAsia="Times New Roman" w:hAnsi="Times New Roman" w:cs="Times New Roman"/>
          <w:color w:val="000000"/>
          <w:sz w:val="28"/>
          <w:szCs w:val="28"/>
          <w:lang w:val="vi-VN"/>
        </w:rPr>
        <w:t>tiếp cho người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3. 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theo đặt hàng, 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iêu thụ nộ</w:t>
      </w:r>
      <w:r w:rsidRPr="009A3F72">
        <w:rPr>
          <w:rFonts w:ascii="Times New Roman" w:eastAsia="Times New Roman" w:hAnsi="Times New Roman" w:cs="Times New Roman"/>
          <w:color w:val="000000"/>
          <w:sz w:val="28"/>
          <w:szCs w:val="28"/>
        </w:rPr>
        <w:t>i </w:t>
      </w:r>
      <w:r w:rsidRPr="009A3F72">
        <w:rPr>
          <w:rFonts w:ascii="Times New Roman" w:eastAsia="Times New Roman" w:hAnsi="Times New Roman" w:cs="Times New Roman"/>
          <w:color w:val="000000"/>
          <w:sz w:val="28"/>
          <w:szCs w:val="28"/>
          <w:lang w:val="vi-VN"/>
        </w:rPr>
        <w:t>bộ c</w:t>
      </w:r>
      <w:r w:rsidRPr="009A3F72">
        <w:rPr>
          <w:rFonts w:ascii="Times New Roman" w:eastAsia="Times New Roman" w:hAnsi="Times New Roman" w:cs="Times New Roman"/>
          <w:color w:val="000000"/>
          <w:sz w:val="28"/>
          <w:szCs w:val="28"/>
        </w:rPr>
        <w:t>ó b</w:t>
      </w:r>
      <w:r w:rsidRPr="009A3F72">
        <w:rPr>
          <w:rFonts w:ascii="Times New Roman" w:eastAsia="Times New Roman" w:hAnsi="Times New Roman" w:cs="Times New Roman"/>
          <w:color w:val="000000"/>
          <w:sz w:val="28"/>
          <w:szCs w:val="28"/>
          <w:lang w:val="vi-VN"/>
        </w:rPr>
        <w:t>ao bì khi lưu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kh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ph</w:t>
      </w:r>
      <w:r w:rsidRPr="009A3F72">
        <w:rPr>
          <w:rFonts w:ascii="Times New Roman" w:eastAsia="Times New Roman" w:hAnsi="Times New Roman" w:cs="Times New Roman"/>
          <w:color w:val="000000"/>
          <w:sz w:val="28"/>
          <w:szCs w:val="28"/>
        </w:rPr>
        <w:t>ải</w:t>
      </w:r>
      <w:r w:rsidRPr="009A3F72">
        <w:rPr>
          <w:rFonts w:ascii="Times New Roman" w:eastAsia="Times New Roman" w:hAnsi="Times New Roman" w:cs="Times New Roman"/>
          <w:color w:val="000000"/>
          <w:sz w:val="28"/>
          <w:szCs w:val="28"/>
          <w:lang w:val="vi-VN"/>
        </w:rPr>
        <w:t> ghi nh</w:t>
      </w:r>
      <w:r w:rsidRPr="009A3F72">
        <w:rPr>
          <w:rFonts w:ascii="Times New Roman" w:eastAsia="Times New Roman" w:hAnsi="Times New Roman" w:cs="Times New Roman"/>
          <w:color w:val="000000"/>
          <w:sz w:val="28"/>
          <w:szCs w:val="28"/>
        </w:rPr>
        <w:t>ã</w:t>
      </w:r>
      <w:r w:rsidRPr="009A3F72">
        <w:rPr>
          <w:rFonts w:ascii="Times New Roman" w:eastAsia="Times New Roman" w:hAnsi="Times New Roman" w:cs="Times New Roman"/>
          <w:color w:val="000000"/>
          <w:sz w:val="28"/>
          <w:szCs w:val="28"/>
          <w:lang w:val="vi-VN"/>
        </w:rPr>
        <w:t>n theo quy </w:t>
      </w:r>
      <w:r w:rsidRPr="009A3F72">
        <w:rPr>
          <w:rFonts w:ascii="Times New Roman" w:eastAsia="Times New Roman" w:hAnsi="Times New Roman" w:cs="Times New Roman"/>
          <w:color w:val="000000"/>
          <w:sz w:val="28"/>
          <w:szCs w:val="28"/>
        </w:rPr>
        <w:t>đị</w:t>
      </w:r>
      <w:r w:rsidRPr="009A3F72">
        <w:rPr>
          <w:rFonts w:ascii="Times New Roman" w:eastAsia="Times New Roman" w:hAnsi="Times New Roman" w:cs="Times New Roman"/>
          <w:color w:val="000000"/>
          <w:sz w:val="28"/>
          <w:szCs w:val="28"/>
          <w:lang w:val="vi-VN"/>
        </w:rPr>
        <w:t>nh tại kho</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1 </w:t>
      </w:r>
      <w:r w:rsidRPr="009A3F72">
        <w:rPr>
          <w:rFonts w:ascii="Times New Roman" w:eastAsia="Times New Roman" w:hAnsi="Times New Roman" w:cs="Times New Roman"/>
          <w:color w:val="000000"/>
          <w:sz w:val="28"/>
          <w:szCs w:val="28"/>
        </w:rPr>
        <w:t>Điều</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nh</w:t>
      </w:r>
      <w:r w:rsidRPr="009A3F72">
        <w:rPr>
          <w:rFonts w:ascii="Times New Roman" w:eastAsia="Times New Roman" w:hAnsi="Times New Roman" w:cs="Times New Roman"/>
          <w:color w:val="000000"/>
          <w:sz w:val="28"/>
          <w:szCs w:val="28"/>
        </w:rPr>
        <w:t>ư</w:t>
      </w:r>
      <w:r w:rsidRPr="009A3F72">
        <w:rPr>
          <w:rFonts w:ascii="Times New Roman" w:eastAsia="Times New Roman" w:hAnsi="Times New Roman" w:cs="Times New Roman"/>
          <w:color w:val="000000"/>
          <w:sz w:val="28"/>
          <w:szCs w:val="28"/>
          <w:lang w:val="vi-VN"/>
        </w:rPr>
        <w:t>ng ph</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i </w:t>
      </w:r>
      <w:r w:rsidRPr="009A3F72">
        <w:rPr>
          <w:rFonts w:ascii="Times New Roman" w:eastAsia="Times New Roman" w:hAnsi="Times New Roman" w:cs="Times New Roman"/>
          <w:color w:val="000000"/>
          <w:sz w:val="28"/>
          <w:szCs w:val="28"/>
        </w:rPr>
        <w:t>có </w:t>
      </w:r>
      <w:r w:rsidRPr="009A3F72">
        <w:rPr>
          <w:rFonts w:ascii="Times New Roman" w:eastAsia="Times New Roman" w:hAnsi="Times New Roman" w:cs="Times New Roman"/>
          <w:color w:val="000000"/>
          <w:sz w:val="28"/>
          <w:szCs w:val="28"/>
          <w:lang w:val="vi-VN"/>
        </w:rPr>
        <w:t>dấu hiệu trên ba</w:t>
      </w:r>
      <w:r w:rsidRPr="009A3F72">
        <w:rPr>
          <w:rFonts w:ascii="Times New Roman" w:eastAsia="Times New Roman" w:hAnsi="Times New Roman" w:cs="Times New Roman"/>
          <w:color w:val="000000"/>
          <w:sz w:val="28"/>
          <w:szCs w:val="28"/>
        </w:rPr>
        <w:t>o</w:t>
      </w:r>
      <w:r w:rsidRPr="009A3F72">
        <w:rPr>
          <w:rFonts w:ascii="Times New Roman" w:eastAsia="Times New Roman" w:hAnsi="Times New Roman" w:cs="Times New Roman"/>
          <w:color w:val="000000"/>
          <w:sz w:val="28"/>
          <w:szCs w:val="28"/>
          <w:lang w:val="vi-VN"/>
        </w:rPr>
        <w:t> bì đ</w:t>
      </w:r>
      <w:r w:rsidRPr="009A3F72">
        <w:rPr>
          <w:rFonts w:ascii="Times New Roman" w:eastAsia="Times New Roman" w:hAnsi="Times New Roman" w:cs="Times New Roman"/>
          <w:color w:val="000000"/>
          <w:sz w:val="28"/>
          <w:szCs w:val="28"/>
        </w:rPr>
        <w:t>ể</w:t>
      </w:r>
      <w:r w:rsidRPr="009A3F72">
        <w:rPr>
          <w:rFonts w:ascii="Times New Roman" w:eastAsia="Times New Roman" w:hAnsi="Times New Roman" w:cs="Times New Roman"/>
          <w:color w:val="000000"/>
          <w:sz w:val="28"/>
          <w:szCs w:val="28"/>
          <w:lang w:val="vi-VN"/>
        </w:rPr>
        <w:t> nh</w:t>
      </w:r>
      <w:r w:rsidRPr="009A3F72">
        <w:rPr>
          <w:rFonts w:ascii="Times New Roman" w:eastAsia="Times New Roman" w:hAnsi="Times New Roman" w:cs="Times New Roman"/>
          <w:color w:val="000000"/>
          <w:sz w:val="28"/>
          <w:szCs w:val="28"/>
        </w:rPr>
        <w:t>ậ</w:t>
      </w:r>
      <w:r w:rsidRPr="009A3F72">
        <w:rPr>
          <w:rFonts w:ascii="Times New Roman" w:eastAsia="Times New Roman" w:hAnsi="Times New Roman" w:cs="Times New Roman"/>
          <w:color w:val="000000"/>
          <w:sz w:val="28"/>
          <w:szCs w:val="28"/>
          <w:lang w:val="vi-VN"/>
        </w:rPr>
        <w:t>n bi</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t, tránh nh</w:t>
      </w:r>
      <w:r w:rsidRPr="009A3F72">
        <w:rPr>
          <w:rFonts w:ascii="Times New Roman" w:eastAsia="Times New Roman" w:hAnsi="Times New Roman" w:cs="Times New Roman"/>
          <w:color w:val="000000"/>
          <w:sz w:val="28"/>
          <w:szCs w:val="28"/>
        </w:rPr>
        <w:t>ầ</w:t>
      </w:r>
      <w:r w:rsidRPr="009A3F72">
        <w:rPr>
          <w:rFonts w:ascii="Times New Roman" w:eastAsia="Times New Roman" w:hAnsi="Times New Roman" w:cs="Times New Roman"/>
          <w:color w:val="000000"/>
          <w:sz w:val="28"/>
          <w:szCs w:val="28"/>
          <w:lang w:val="vi-VN"/>
        </w:rPr>
        <w:t>m lẫn và c</w:t>
      </w:r>
      <w:r w:rsidRPr="009A3F72">
        <w:rPr>
          <w:rFonts w:ascii="Times New Roman" w:eastAsia="Times New Roman" w:hAnsi="Times New Roman" w:cs="Times New Roman"/>
          <w:color w:val="000000"/>
          <w:sz w:val="28"/>
          <w:szCs w:val="28"/>
        </w:rPr>
        <w:t>ó tài </w:t>
      </w:r>
      <w:r w:rsidRPr="009A3F72">
        <w:rPr>
          <w:rFonts w:ascii="Times New Roman" w:eastAsia="Times New Roman" w:hAnsi="Times New Roman" w:cs="Times New Roman"/>
          <w:color w:val="000000"/>
          <w:sz w:val="28"/>
          <w:szCs w:val="28"/>
          <w:lang w:val="vi-VN"/>
        </w:rPr>
        <w:t>liệu kèm theo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ược quy định t</w:t>
      </w:r>
      <w:r w:rsidRPr="009A3F72">
        <w:rPr>
          <w:rFonts w:ascii="Times New Roman" w:eastAsia="Times New Roman" w:hAnsi="Times New Roman" w:cs="Times New Roman"/>
          <w:color w:val="000000"/>
          <w:sz w:val="28"/>
          <w:szCs w:val="28"/>
        </w:rPr>
        <w:t>ạ</w:t>
      </w:r>
      <w:r w:rsidRPr="009A3F72">
        <w:rPr>
          <w:rFonts w:ascii="Times New Roman" w:eastAsia="Times New Roman" w:hAnsi="Times New Roman" w:cs="Times New Roman"/>
          <w:color w:val="000000"/>
          <w:sz w:val="28"/>
          <w:szCs w:val="28"/>
          <w:lang w:val="vi-VN"/>
        </w:rPr>
        <w:t>i ph</w:t>
      </w:r>
      <w:r w:rsidRPr="009A3F72">
        <w:rPr>
          <w:rFonts w:ascii="Times New Roman" w:eastAsia="Times New Roman" w:hAnsi="Times New Roman" w:cs="Times New Roman"/>
          <w:color w:val="000000"/>
          <w:sz w:val="28"/>
          <w:szCs w:val="28"/>
        </w:rPr>
        <w:t>ụ </w:t>
      </w:r>
      <w:r w:rsidRPr="009A3F72">
        <w:rPr>
          <w:rFonts w:ascii="Times New Roman" w:eastAsia="Times New Roman" w:hAnsi="Times New Roman" w:cs="Times New Roman"/>
          <w:color w:val="000000"/>
          <w:sz w:val="28"/>
          <w:szCs w:val="28"/>
          <w:lang w:val="vi-VN"/>
        </w:rPr>
        <w:t>lục </w:t>
      </w:r>
      <w:r w:rsidRPr="009A3F72">
        <w:rPr>
          <w:rFonts w:ascii="Times New Roman" w:eastAsia="Times New Roman" w:hAnsi="Times New Roman" w:cs="Times New Roman"/>
          <w:color w:val="000000"/>
          <w:sz w:val="28"/>
          <w:szCs w:val="28"/>
        </w:rPr>
        <w:t>III</w:t>
      </w:r>
      <w:r w:rsidRPr="009A3F72">
        <w:rPr>
          <w:rFonts w:ascii="Times New Roman" w:eastAsia="Times New Roman" w:hAnsi="Times New Roman" w:cs="Times New Roman"/>
          <w:color w:val="000000"/>
          <w:sz w:val="28"/>
          <w:szCs w:val="28"/>
          <w:lang w:val="vi-VN"/>
        </w:rPr>
        <w:t> ban hành kèm theo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4. Th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ch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a </w:t>
      </w:r>
      <w:r w:rsidRPr="009A3F72">
        <w:rPr>
          <w:rFonts w:ascii="Times New Roman" w:eastAsia="Times New Roman" w:hAnsi="Times New Roman" w:cs="Times New Roman"/>
          <w:color w:val="000000"/>
          <w:sz w:val="28"/>
          <w:szCs w:val="28"/>
        </w:rPr>
        <w:t>thuốc</w:t>
      </w:r>
      <w:r w:rsidRPr="009A3F72">
        <w:rPr>
          <w:rFonts w:ascii="Times New Roman" w:eastAsia="Times New Roman" w:hAnsi="Times New Roman" w:cs="Times New Roman"/>
          <w:color w:val="000000"/>
          <w:sz w:val="28"/>
          <w:szCs w:val="28"/>
          <w:lang w:val="vi-VN"/>
        </w:rPr>
        <w:t> thú y c</w:t>
      </w:r>
      <w:r w:rsidRPr="009A3F72">
        <w:rPr>
          <w:rFonts w:ascii="Times New Roman" w:eastAsia="Times New Roman" w:hAnsi="Times New Roman" w:cs="Times New Roman"/>
          <w:color w:val="000000"/>
          <w:sz w:val="28"/>
          <w:szCs w:val="28"/>
        </w:rPr>
        <w:t>ó</w:t>
      </w:r>
      <w:r w:rsidRPr="009A3F72">
        <w:rPr>
          <w:rFonts w:ascii="Times New Roman" w:eastAsia="Times New Roman" w:hAnsi="Times New Roman" w:cs="Times New Roman"/>
          <w:color w:val="000000"/>
          <w:sz w:val="28"/>
          <w:szCs w:val="28"/>
          <w:lang w:val="vi-VN"/>
        </w:rPr>
        <w:t> th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ph</w:t>
      </w:r>
      <w:r w:rsidRPr="009A3F72">
        <w:rPr>
          <w:rFonts w:ascii="Times New Roman" w:eastAsia="Times New Roman" w:hAnsi="Times New Roman" w:cs="Times New Roman"/>
          <w:color w:val="000000"/>
          <w:sz w:val="28"/>
          <w:szCs w:val="28"/>
        </w:rPr>
        <w:t>ầ</w:t>
      </w:r>
      <w:r w:rsidRPr="009A3F72">
        <w:rPr>
          <w:rFonts w:ascii="Times New Roman" w:eastAsia="Times New Roman" w:hAnsi="Times New Roman" w:cs="Times New Roman"/>
          <w:color w:val="000000"/>
          <w:sz w:val="28"/>
          <w:szCs w:val="28"/>
          <w:lang w:val="vi-VN"/>
        </w:rPr>
        <w:t>n kháng s</w:t>
      </w:r>
      <w:r w:rsidRPr="009A3F72">
        <w:rPr>
          <w:rFonts w:ascii="Times New Roman" w:eastAsia="Times New Roman" w:hAnsi="Times New Roman" w:cs="Times New Roman"/>
          <w:color w:val="000000"/>
          <w:sz w:val="28"/>
          <w:szCs w:val="28"/>
        </w:rPr>
        <w:t>i</w:t>
      </w:r>
      <w:r w:rsidRPr="009A3F72">
        <w:rPr>
          <w:rFonts w:ascii="Times New Roman" w:eastAsia="Times New Roman" w:hAnsi="Times New Roman" w:cs="Times New Roman"/>
          <w:color w:val="000000"/>
          <w:sz w:val="28"/>
          <w:szCs w:val="28"/>
          <w:lang w:val="vi-VN"/>
        </w:rPr>
        <w:t>nh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ể ph</w:t>
      </w:r>
      <w:r w:rsidRPr="009A3F72">
        <w:rPr>
          <w:rFonts w:ascii="Times New Roman" w:eastAsia="Times New Roman" w:hAnsi="Times New Roman" w:cs="Times New Roman"/>
          <w:color w:val="000000"/>
          <w:sz w:val="28"/>
          <w:szCs w:val="28"/>
        </w:rPr>
        <w:t>ò</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trị </w:t>
      </w:r>
      <w:r w:rsidRPr="009A3F72">
        <w:rPr>
          <w:rFonts w:ascii="Times New Roman" w:eastAsia="Times New Roman" w:hAnsi="Times New Roman" w:cs="Times New Roman"/>
          <w:color w:val="000000"/>
          <w:sz w:val="28"/>
          <w:szCs w:val="28"/>
          <w:lang w:val="vi-VN"/>
        </w:rPr>
        <w:t>bệnh cho v</w:t>
      </w:r>
      <w:r w:rsidRPr="009A3F72">
        <w:rPr>
          <w:rFonts w:ascii="Times New Roman" w:eastAsia="Times New Roman" w:hAnsi="Times New Roman" w:cs="Times New Roman"/>
          <w:color w:val="000000"/>
          <w:sz w:val="28"/>
          <w:szCs w:val="28"/>
        </w:rPr>
        <w:t>ậ</w:t>
      </w:r>
      <w:r w:rsidRPr="009A3F72">
        <w:rPr>
          <w:rFonts w:ascii="Times New Roman" w:eastAsia="Times New Roman" w:hAnsi="Times New Roman" w:cs="Times New Roman"/>
          <w:color w:val="000000"/>
          <w:sz w:val="28"/>
          <w:szCs w:val="28"/>
          <w:lang w:val="vi-VN"/>
        </w:rPr>
        <w:t>t nuôi phải ghi đ</w:t>
      </w:r>
      <w:r w:rsidRPr="009A3F72">
        <w:rPr>
          <w:rFonts w:ascii="Times New Roman" w:eastAsia="Times New Roman" w:hAnsi="Times New Roman" w:cs="Times New Roman"/>
          <w:color w:val="000000"/>
          <w:sz w:val="28"/>
          <w:szCs w:val="28"/>
        </w:rPr>
        <w:t>ủ</w:t>
      </w:r>
      <w:r w:rsidRPr="009A3F72">
        <w:rPr>
          <w:rFonts w:ascii="Times New Roman" w:eastAsia="Times New Roman" w:hAnsi="Times New Roman" w:cs="Times New Roman"/>
          <w:color w:val="000000"/>
          <w:sz w:val="28"/>
          <w:szCs w:val="28"/>
          <w:lang w:val="vi-VN"/>
        </w:rPr>
        <w:t> c</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c th</w:t>
      </w:r>
      <w:r w:rsidRPr="009A3F72">
        <w:rPr>
          <w:rFonts w:ascii="Times New Roman" w:eastAsia="Times New Roman" w:hAnsi="Times New Roman" w:cs="Times New Roman"/>
          <w:color w:val="000000"/>
          <w:sz w:val="28"/>
          <w:szCs w:val="28"/>
        </w:rPr>
        <w:t>ôn</w:t>
      </w:r>
      <w:r w:rsidRPr="009A3F72">
        <w:rPr>
          <w:rFonts w:ascii="Times New Roman" w:eastAsia="Times New Roman" w:hAnsi="Times New Roman" w:cs="Times New Roman"/>
          <w:color w:val="000000"/>
          <w:sz w:val="28"/>
          <w:szCs w:val="28"/>
          <w:lang w:val="vi-VN"/>
        </w:rPr>
        <w:t>g tin về </w:t>
      </w:r>
      <w:r w:rsidRPr="009A3F72">
        <w:rPr>
          <w:rFonts w:ascii="Times New Roman" w:eastAsia="Times New Roman" w:hAnsi="Times New Roman" w:cs="Times New Roman"/>
          <w:color w:val="000000"/>
          <w:sz w:val="28"/>
          <w:szCs w:val="28"/>
        </w:rPr>
        <w:t>tê</w:t>
      </w:r>
      <w:r w:rsidRPr="009A3F72">
        <w:rPr>
          <w:rFonts w:ascii="Times New Roman" w:eastAsia="Times New Roman" w:hAnsi="Times New Roman" w:cs="Times New Roman"/>
          <w:color w:val="000000"/>
          <w:sz w:val="28"/>
          <w:szCs w:val="28"/>
          <w:lang w:val="vi-VN"/>
        </w:rPr>
        <w:t>n v</w:t>
      </w:r>
      <w:r w:rsidRPr="009A3F72">
        <w:rPr>
          <w:rFonts w:ascii="Times New Roman" w:eastAsia="Times New Roman" w:hAnsi="Times New Roman" w:cs="Times New Roman"/>
          <w:color w:val="000000"/>
          <w:sz w:val="28"/>
          <w:szCs w:val="28"/>
        </w:rPr>
        <w:t>à </w:t>
      </w:r>
      <w:r w:rsidRPr="009A3F72">
        <w:rPr>
          <w:rFonts w:ascii="Times New Roman" w:eastAsia="Times New Roman" w:hAnsi="Times New Roman" w:cs="Times New Roman"/>
          <w:color w:val="000000"/>
          <w:sz w:val="28"/>
          <w:szCs w:val="28"/>
          <w:lang w:val="vi-VN"/>
        </w:rPr>
        <w:t>hàm lượng kháng sinh, hư</w:t>
      </w:r>
      <w:r w:rsidRPr="009A3F72">
        <w:rPr>
          <w:rFonts w:ascii="Times New Roman" w:eastAsia="Times New Roman" w:hAnsi="Times New Roman" w:cs="Times New Roman"/>
          <w:color w:val="000000"/>
          <w:sz w:val="28"/>
          <w:szCs w:val="28"/>
        </w:rPr>
        <w:t>ớ</w:t>
      </w:r>
      <w:r w:rsidRPr="009A3F72">
        <w:rPr>
          <w:rFonts w:ascii="Times New Roman" w:eastAsia="Times New Roman" w:hAnsi="Times New Roman" w:cs="Times New Roman"/>
          <w:color w:val="000000"/>
          <w:sz w:val="28"/>
          <w:szCs w:val="28"/>
          <w:lang w:val="vi-VN"/>
        </w:rPr>
        <w:t>ng d</w:t>
      </w:r>
      <w:r w:rsidRPr="009A3F72">
        <w:rPr>
          <w:rFonts w:ascii="Times New Roman" w:eastAsia="Times New Roman" w:hAnsi="Times New Roman" w:cs="Times New Roman"/>
          <w:color w:val="000000"/>
          <w:sz w:val="28"/>
          <w:szCs w:val="28"/>
        </w:rPr>
        <w:t>ẫ</w:t>
      </w:r>
      <w:r w:rsidRPr="009A3F72">
        <w:rPr>
          <w:rFonts w:ascii="Times New Roman" w:eastAsia="Times New Roman" w:hAnsi="Times New Roman" w:cs="Times New Roman"/>
          <w:color w:val="000000"/>
          <w:sz w:val="28"/>
          <w:szCs w:val="28"/>
          <w:lang w:val="vi-VN"/>
        </w:rPr>
        <w:t>n sử d</w:t>
      </w:r>
      <w:r w:rsidRPr="009A3F72">
        <w:rPr>
          <w:rFonts w:ascii="Times New Roman" w:eastAsia="Times New Roman" w:hAnsi="Times New Roman" w:cs="Times New Roman"/>
          <w:color w:val="000000"/>
          <w:sz w:val="28"/>
          <w:szCs w:val="28"/>
        </w:rPr>
        <w:t>ụ</w:t>
      </w:r>
      <w:r w:rsidRPr="009A3F72">
        <w:rPr>
          <w:rFonts w:ascii="Times New Roman" w:eastAsia="Times New Roman" w:hAnsi="Times New Roman" w:cs="Times New Roman"/>
          <w:color w:val="000000"/>
          <w:sz w:val="28"/>
          <w:szCs w:val="28"/>
          <w:lang w:val="vi-VN"/>
        </w:rPr>
        <w:t>ng, th</w:t>
      </w:r>
      <w:r w:rsidRPr="009A3F72">
        <w:rPr>
          <w:rFonts w:ascii="Times New Roman" w:eastAsia="Times New Roman" w:hAnsi="Times New Roman" w:cs="Times New Roman"/>
          <w:color w:val="000000"/>
          <w:sz w:val="28"/>
          <w:szCs w:val="28"/>
        </w:rPr>
        <w:t>ờ</w:t>
      </w:r>
      <w:r w:rsidRPr="009A3F72">
        <w:rPr>
          <w:rFonts w:ascii="Times New Roman" w:eastAsia="Times New Roman" w:hAnsi="Times New Roman" w:cs="Times New Roman"/>
          <w:color w:val="000000"/>
          <w:sz w:val="28"/>
          <w:szCs w:val="28"/>
          <w:lang w:val="vi-VN"/>
        </w:rPr>
        <w:t>i gian ng</w:t>
      </w:r>
      <w:r w:rsidRPr="009A3F72">
        <w:rPr>
          <w:rFonts w:ascii="Times New Roman" w:eastAsia="Times New Roman" w:hAnsi="Times New Roman" w:cs="Times New Roman"/>
          <w:color w:val="000000"/>
          <w:sz w:val="28"/>
          <w:szCs w:val="28"/>
        </w:rPr>
        <w:t>ừ</w:t>
      </w:r>
      <w:r w:rsidRPr="009A3F72">
        <w:rPr>
          <w:rFonts w:ascii="Times New Roman" w:eastAsia="Times New Roman" w:hAnsi="Times New Roman" w:cs="Times New Roman"/>
          <w:color w:val="000000"/>
          <w:sz w:val="28"/>
          <w:szCs w:val="28"/>
          <w:lang w:val="vi-VN"/>
        </w:rPr>
        <w:t>ng sử dụng tr</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n nh</w:t>
      </w:r>
      <w:r w:rsidRPr="009A3F72">
        <w:rPr>
          <w:rFonts w:ascii="Times New Roman" w:eastAsia="Times New Roman" w:hAnsi="Times New Roman" w:cs="Times New Roman"/>
          <w:color w:val="000000"/>
          <w:sz w:val="28"/>
          <w:szCs w:val="28"/>
        </w:rPr>
        <w:t>ã</w:t>
      </w:r>
      <w:r w:rsidRPr="009A3F72">
        <w:rPr>
          <w:rFonts w:ascii="Times New Roman" w:eastAsia="Times New Roman" w:hAnsi="Times New Roman" w:cs="Times New Roman"/>
          <w:color w:val="000000"/>
          <w:sz w:val="28"/>
          <w:szCs w:val="28"/>
          <w:lang w:val="vi-VN"/>
        </w:rPr>
        <w:t>n sản phẩm ho</w:t>
      </w:r>
      <w:r w:rsidRPr="009A3F72">
        <w:rPr>
          <w:rFonts w:ascii="Times New Roman" w:eastAsia="Times New Roman" w:hAnsi="Times New Roman" w:cs="Times New Roman"/>
          <w:color w:val="000000"/>
          <w:sz w:val="28"/>
          <w:szCs w:val="28"/>
        </w:rPr>
        <w:t>ặ</w:t>
      </w:r>
      <w:r w:rsidRPr="009A3F72">
        <w:rPr>
          <w:rFonts w:ascii="Times New Roman" w:eastAsia="Times New Roman" w:hAnsi="Times New Roman" w:cs="Times New Roman"/>
          <w:color w:val="000000"/>
          <w:sz w:val="28"/>
          <w:szCs w:val="28"/>
          <w:lang w:val="vi-VN"/>
        </w:rPr>
        <w:t>c </w:t>
      </w:r>
      <w:r w:rsidRPr="009A3F72">
        <w:rPr>
          <w:rFonts w:ascii="Times New Roman" w:eastAsia="Times New Roman" w:hAnsi="Times New Roman" w:cs="Times New Roman"/>
          <w:color w:val="000000"/>
          <w:sz w:val="28"/>
          <w:szCs w:val="28"/>
        </w:rPr>
        <w:t>tà</w:t>
      </w:r>
      <w:r w:rsidRPr="009A3F72">
        <w:rPr>
          <w:rFonts w:ascii="Times New Roman" w:eastAsia="Times New Roman" w:hAnsi="Times New Roman" w:cs="Times New Roman"/>
          <w:color w:val="000000"/>
          <w:sz w:val="28"/>
          <w:szCs w:val="28"/>
          <w:lang w:val="vi-VN"/>
        </w:rPr>
        <w:t>i liệu kèm t</w:t>
      </w:r>
      <w:r w:rsidRPr="009A3F72">
        <w:rPr>
          <w:rFonts w:ascii="Times New Roman" w:eastAsia="Times New Roman" w:hAnsi="Times New Roman" w:cs="Times New Roman"/>
          <w:color w:val="000000"/>
          <w:sz w:val="28"/>
          <w:szCs w:val="28"/>
        </w:rPr>
        <w:t>h</w:t>
      </w:r>
      <w:r w:rsidRPr="009A3F72">
        <w:rPr>
          <w:rFonts w:ascii="Times New Roman" w:eastAsia="Times New Roman" w:hAnsi="Times New Roman" w:cs="Times New Roman"/>
          <w:color w:val="000000"/>
          <w:sz w:val="28"/>
          <w:szCs w:val="28"/>
          <w:lang w:val="vi-VN"/>
        </w:rPr>
        <w:t>eo khi lưu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Điều 5. Báo cá</w:t>
      </w:r>
      <w:r w:rsidRPr="009A3F72">
        <w:rPr>
          <w:rFonts w:ascii="Times New Roman" w:eastAsia="Times New Roman" w:hAnsi="Times New Roman" w:cs="Times New Roman"/>
          <w:b/>
          <w:bCs/>
          <w:color w:val="000000"/>
          <w:sz w:val="28"/>
          <w:szCs w:val="28"/>
        </w:rPr>
        <w:t>o</w:t>
      </w:r>
      <w:r w:rsidRPr="009A3F72">
        <w:rPr>
          <w:rFonts w:ascii="Times New Roman" w:eastAsia="Times New Roman" w:hAnsi="Times New Roman" w:cs="Times New Roman"/>
          <w:b/>
          <w:bCs/>
          <w:color w:val="000000"/>
          <w:sz w:val="28"/>
          <w:szCs w:val="28"/>
          <w:lang w:val="vi-VN"/>
        </w:rPr>
        <w:t> tình hình s</w:t>
      </w:r>
      <w:r w:rsidRPr="009A3F72">
        <w:rPr>
          <w:rFonts w:ascii="Times New Roman" w:eastAsia="Times New Roman" w:hAnsi="Times New Roman" w:cs="Times New Roman"/>
          <w:b/>
          <w:bCs/>
          <w:color w:val="000000"/>
          <w:sz w:val="28"/>
          <w:szCs w:val="28"/>
        </w:rPr>
        <w:t>ả</w:t>
      </w:r>
      <w:r w:rsidRPr="009A3F72">
        <w:rPr>
          <w:rFonts w:ascii="Times New Roman" w:eastAsia="Times New Roman" w:hAnsi="Times New Roman" w:cs="Times New Roman"/>
          <w:b/>
          <w:bCs/>
          <w:color w:val="000000"/>
          <w:sz w:val="28"/>
          <w:szCs w:val="28"/>
          <w:lang w:val="vi-VN"/>
        </w:rPr>
        <w:t>n xu</w:t>
      </w:r>
      <w:r w:rsidRPr="009A3F72">
        <w:rPr>
          <w:rFonts w:ascii="Times New Roman" w:eastAsia="Times New Roman" w:hAnsi="Times New Roman" w:cs="Times New Roman"/>
          <w:b/>
          <w:bCs/>
          <w:color w:val="000000"/>
          <w:sz w:val="28"/>
          <w:szCs w:val="28"/>
        </w:rPr>
        <w:t>ấ</w:t>
      </w:r>
      <w:r w:rsidRPr="009A3F72">
        <w:rPr>
          <w:rFonts w:ascii="Times New Roman" w:eastAsia="Times New Roman" w:hAnsi="Times New Roman" w:cs="Times New Roman"/>
          <w:b/>
          <w:bCs/>
          <w:color w:val="000000"/>
          <w:sz w:val="28"/>
          <w:szCs w:val="28"/>
          <w:lang w:val="vi-VN"/>
        </w:rPr>
        <w:t>t </w:t>
      </w:r>
      <w:r w:rsidRPr="009A3F72">
        <w:rPr>
          <w:rFonts w:ascii="Times New Roman" w:eastAsia="Times New Roman" w:hAnsi="Times New Roman" w:cs="Times New Roman"/>
          <w:b/>
          <w:bCs/>
          <w:color w:val="000000"/>
          <w:sz w:val="28"/>
          <w:szCs w:val="28"/>
        </w:rPr>
        <w:t>thức ăn chă</w:t>
      </w:r>
      <w:r w:rsidRPr="009A3F72">
        <w:rPr>
          <w:rFonts w:ascii="Times New Roman" w:eastAsia="Times New Roman" w:hAnsi="Times New Roman" w:cs="Times New Roman"/>
          <w:b/>
          <w:bCs/>
          <w:color w:val="000000"/>
          <w:sz w:val="28"/>
          <w:szCs w:val="28"/>
          <w:lang w:val="vi-VN"/>
        </w:rPr>
        <w:t>n nu</w:t>
      </w:r>
      <w:r w:rsidRPr="009A3F72">
        <w:rPr>
          <w:rFonts w:ascii="Times New Roman" w:eastAsia="Times New Roman" w:hAnsi="Times New Roman" w:cs="Times New Roman"/>
          <w:b/>
          <w:bCs/>
          <w:color w:val="000000"/>
          <w:sz w:val="28"/>
          <w:szCs w:val="28"/>
        </w:rPr>
        <w:t>ô</w:t>
      </w:r>
      <w:r w:rsidRPr="009A3F72">
        <w:rPr>
          <w:rFonts w:ascii="Times New Roman" w:eastAsia="Times New Roman" w:hAnsi="Times New Roman" w:cs="Times New Roman"/>
          <w:b/>
          <w:bCs/>
          <w:color w:val="000000"/>
          <w:sz w:val="28"/>
          <w:szCs w:val="28"/>
          <w:lang w:val="vi-VN"/>
        </w:rPr>
        <w:t>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C</w:t>
      </w:r>
      <w:r w:rsidRPr="009A3F72">
        <w:rPr>
          <w:rFonts w:ascii="Times New Roman" w:eastAsia="Times New Roman" w:hAnsi="Times New Roman" w:cs="Times New Roman"/>
          <w:color w:val="000000"/>
          <w:sz w:val="28"/>
          <w:szCs w:val="28"/>
        </w:rPr>
        <w:t>ơ </w:t>
      </w:r>
      <w:r w:rsidRPr="009A3F72">
        <w:rPr>
          <w:rFonts w:ascii="Times New Roman" w:eastAsia="Times New Roman" w:hAnsi="Times New Roman" w:cs="Times New Roman"/>
          <w:color w:val="000000"/>
          <w:sz w:val="28"/>
          <w:szCs w:val="28"/>
          <w:lang w:val="vi-VN"/>
        </w:rPr>
        <w:t>sở s</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w:t>
      </w:r>
      <w:r w:rsidRPr="009A3F72">
        <w:rPr>
          <w:rFonts w:ascii="Times New Roman" w:eastAsia="Times New Roman" w:hAnsi="Times New Roman" w:cs="Times New Roman"/>
          <w:color w:val="000000"/>
          <w:sz w:val="28"/>
          <w:szCs w:val="28"/>
        </w:rPr>
        <w:t>xuất thức ăn chăn nuôi thươn</w:t>
      </w:r>
      <w:r w:rsidRPr="009A3F72">
        <w:rPr>
          <w:rFonts w:ascii="Times New Roman" w:eastAsia="Times New Roman" w:hAnsi="Times New Roman" w:cs="Times New Roman"/>
          <w:color w:val="000000"/>
          <w:sz w:val="28"/>
          <w:szCs w:val="28"/>
          <w:lang w:val="vi-VN"/>
        </w:rPr>
        <w:t>g mại b</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o cáo t</w:t>
      </w:r>
      <w:r w:rsidRPr="009A3F72">
        <w:rPr>
          <w:rFonts w:ascii="Times New Roman" w:eastAsia="Times New Roman" w:hAnsi="Times New Roman" w:cs="Times New Roman"/>
          <w:color w:val="000000"/>
          <w:sz w:val="28"/>
          <w:szCs w:val="28"/>
        </w:rPr>
        <w:t>ì</w:t>
      </w:r>
      <w:r w:rsidRPr="009A3F72">
        <w:rPr>
          <w:rFonts w:ascii="Times New Roman" w:eastAsia="Times New Roman" w:hAnsi="Times New Roman" w:cs="Times New Roman"/>
          <w:color w:val="000000"/>
          <w:sz w:val="28"/>
          <w:szCs w:val="28"/>
          <w:lang w:val="vi-VN"/>
        </w:rPr>
        <w:t>nh hình </w:t>
      </w:r>
      <w:r w:rsidRPr="009A3F72">
        <w:rPr>
          <w:rFonts w:ascii="Times New Roman" w:eastAsia="Times New Roman" w:hAnsi="Times New Roman" w:cs="Times New Roman"/>
          <w:color w:val="000000"/>
          <w:sz w:val="28"/>
          <w:szCs w:val="28"/>
        </w:rPr>
        <w:t>sản xuất t</w:t>
      </w:r>
      <w:r w:rsidRPr="009A3F72">
        <w:rPr>
          <w:rFonts w:ascii="Times New Roman" w:eastAsia="Times New Roman" w:hAnsi="Times New Roman" w:cs="Times New Roman"/>
          <w:color w:val="000000"/>
          <w:sz w:val="28"/>
          <w:szCs w:val="28"/>
          <w:lang w:val="vi-VN"/>
        </w:rPr>
        <w: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chăn </w:t>
      </w:r>
      <w:r w:rsidRPr="009A3F72">
        <w:rPr>
          <w:rFonts w:ascii="Times New Roman" w:eastAsia="Times New Roman" w:hAnsi="Times New Roman" w:cs="Times New Roman"/>
          <w:color w:val="000000"/>
          <w:sz w:val="28"/>
          <w:szCs w:val="28"/>
        </w:rPr>
        <w:t>nuôi</w:t>
      </w:r>
      <w:r w:rsidRPr="009A3F72">
        <w:rPr>
          <w:rFonts w:ascii="Times New Roman" w:eastAsia="Times New Roman" w:hAnsi="Times New Roman" w:cs="Times New Roman"/>
          <w:color w:val="000000"/>
          <w:sz w:val="28"/>
          <w:szCs w:val="28"/>
          <w:lang w:val="vi-VN"/>
        </w:rPr>
        <w:t> theo m</w:t>
      </w:r>
      <w:r w:rsidRPr="009A3F72">
        <w:rPr>
          <w:rFonts w:ascii="Times New Roman" w:eastAsia="Times New Roman" w:hAnsi="Times New Roman" w:cs="Times New Roman"/>
          <w:color w:val="000000"/>
          <w:sz w:val="28"/>
          <w:szCs w:val="28"/>
        </w:rPr>
        <w:t>ẫ</w:t>
      </w:r>
      <w:r w:rsidRPr="009A3F72">
        <w:rPr>
          <w:rFonts w:ascii="Times New Roman" w:eastAsia="Times New Roman" w:hAnsi="Times New Roman" w:cs="Times New Roman"/>
          <w:color w:val="000000"/>
          <w:sz w:val="28"/>
          <w:szCs w:val="28"/>
          <w:lang w:val="vi-VN"/>
        </w:rPr>
        <w:t>u qu</w:t>
      </w:r>
      <w:r w:rsidRPr="009A3F72">
        <w:rPr>
          <w:rFonts w:ascii="Times New Roman" w:eastAsia="Times New Roman" w:hAnsi="Times New Roman" w:cs="Times New Roman"/>
          <w:color w:val="000000"/>
          <w:sz w:val="28"/>
          <w:szCs w:val="28"/>
        </w:rPr>
        <w:t>y </w:t>
      </w:r>
      <w:r w:rsidRPr="009A3F72">
        <w:rPr>
          <w:rFonts w:ascii="Times New Roman" w:eastAsia="Times New Roman" w:hAnsi="Times New Roman" w:cs="Times New Roman"/>
          <w:color w:val="000000"/>
          <w:sz w:val="28"/>
          <w:szCs w:val="28"/>
          <w:lang w:val="vi-VN"/>
        </w:rPr>
        <w:t>định tại Phụ Lục IV </w:t>
      </w:r>
      <w:r w:rsidRPr="009A3F72">
        <w:rPr>
          <w:rFonts w:ascii="Times New Roman" w:eastAsia="Times New Roman" w:hAnsi="Times New Roman" w:cs="Times New Roman"/>
          <w:color w:val="000000"/>
          <w:sz w:val="28"/>
          <w:szCs w:val="28"/>
        </w:rPr>
        <w:t>b</w:t>
      </w:r>
      <w:r w:rsidRPr="009A3F72">
        <w:rPr>
          <w:rFonts w:ascii="Times New Roman" w:eastAsia="Times New Roman" w:hAnsi="Times New Roman" w:cs="Times New Roman"/>
          <w:color w:val="000000"/>
          <w:sz w:val="28"/>
          <w:szCs w:val="28"/>
          <w:lang w:val="vi-VN"/>
        </w:rPr>
        <w:t>an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k</w:t>
      </w:r>
      <w:r w:rsidRPr="009A3F72">
        <w:rPr>
          <w:rFonts w:ascii="Times New Roman" w:eastAsia="Times New Roman" w:hAnsi="Times New Roman" w:cs="Times New Roman"/>
          <w:color w:val="000000"/>
          <w:sz w:val="28"/>
          <w:szCs w:val="28"/>
        </w:rPr>
        <w:t>è</w:t>
      </w:r>
      <w:r w:rsidRPr="009A3F72">
        <w:rPr>
          <w:rFonts w:ascii="Times New Roman" w:eastAsia="Times New Roman" w:hAnsi="Times New Roman" w:cs="Times New Roman"/>
          <w:color w:val="000000"/>
          <w:sz w:val="28"/>
          <w:szCs w:val="28"/>
          <w:lang w:val="vi-VN"/>
        </w:rPr>
        <w:t>m theo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ư </w:t>
      </w:r>
      <w:r w:rsidRPr="009A3F72">
        <w:rPr>
          <w:rFonts w:ascii="Times New Roman" w:eastAsia="Times New Roman" w:hAnsi="Times New Roman" w:cs="Times New Roman"/>
          <w:color w:val="000000"/>
          <w:sz w:val="28"/>
          <w:szCs w:val="28"/>
        </w:rPr>
        <w:t>này </w:t>
      </w:r>
      <w:r w:rsidRPr="009A3F72">
        <w:rPr>
          <w:rFonts w:ascii="Times New Roman" w:eastAsia="Times New Roman" w:hAnsi="Times New Roman" w:cs="Times New Roman"/>
          <w:color w:val="000000"/>
          <w:sz w:val="28"/>
          <w:szCs w:val="28"/>
          <w:lang w:val="vi-VN"/>
        </w:rPr>
        <w:t>gửi Cục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S</w:t>
      </w:r>
      <w:r w:rsidRPr="009A3F72">
        <w:rPr>
          <w:rFonts w:ascii="Times New Roman" w:eastAsia="Times New Roman" w:hAnsi="Times New Roman" w:cs="Times New Roman"/>
          <w:color w:val="000000"/>
          <w:sz w:val="28"/>
          <w:szCs w:val="28"/>
        </w:rPr>
        <w:t>ở</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nghiệp v</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 Phát </w:t>
      </w:r>
      <w:r w:rsidRPr="009A3F72">
        <w:rPr>
          <w:rFonts w:ascii="Times New Roman" w:eastAsia="Times New Roman" w:hAnsi="Times New Roman" w:cs="Times New Roman"/>
          <w:color w:val="000000"/>
          <w:sz w:val="28"/>
          <w:szCs w:val="28"/>
        </w:rPr>
        <w:t>triển nôn</w:t>
      </w:r>
      <w:r w:rsidRPr="009A3F72">
        <w:rPr>
          <w:rFonts w:ascii="Times New Roman" w:eastAsia="Times New Roman" w:hAnsi="Times New Roman" w:cs="Times New Roman"/>
          <w:color w:val="000000"/>
          <w:sz w:val="28"/>
          <w:szCs w:val="28"/>
          <w:lang w:val="vi-VN"/>
        </w:rPr>
        <w:t>g thôn tr</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n địa bàn qua môi t</w:t>
      </w:r>
      <w:r w:rsidRPr="009A3F72">
        <w:rPr>
          <w:rFonts w:ascii="Times New Roman" w:eastAsia="Times New Roman" w:hAnsi="Times New Roman" w:cs="Times New Roman"/>
          <w:color w:val="000000"/>
          <w:sz w:val="28"/>
          <w:szCs w:val="28"/>
        </w:rPr>
        <w:t>rườn</w:t>
      </w:r>
      <w:r w:rsidRPr="009A3F72">
        <w:rPr>
          <w:rFonts w:ascii="Times New Roman" w:eastAsia="Times New Roman" w:hAnsi="Times New Roman" w:cs="Times New Roman"/>
          <w:color w:val="000000"/>
          <w:sz w:val="28"/>
          <w:szCs w:val="28"/>
          <w:lang w:val="vi-VN"/>
        </w:rPr>
        <w:t>g mạng ho</w:t>
      </w:r>
      <w:r w:rsidRPr="009A3F72">
        <w:rPr>
          <w:rFonts w:ascii="Times New Roman" w:eastAsia="Times New Roman" w:hAnsi="Times New Roman" w:cs="Times New Roman"/>
          <w:color w:val="000000"/>
          <w:sz w:val="28"/>
          <w:szCs w:val="28"/>
        </w:rPr>
        <w:t>ặ</w:t>
      </w:r>
      <w:r w:rsidRPr="009A3F72">
        <w:rPr>
          <w:rFonts w:ascii="Times New Roman" w:eastAsia="Times New Roman" w:hAnsi="Times New Roman" w:cs="Times New Roman"/>
          <w:color w:val="000000"/>
          <w:sz w:val="28"/>
          <w:szCs w:val="28"/>
          <w:lang w:val="vi-VN"/>
        </w:rPr>
        <w:t>c qua d</w:t>
      </w:r>
      <w:r w:rsidRPr="009A3F72">
        <w:rPr>
          <w:rFonts w:ascii="Times New Roman" w:eastAsia="Times New Roman" w:hAnsi="Times New Roman" w:cs="Times New Roman"/>
          <w:color w:val="000000"/>
          <w:sz w:val="28"/>
          <w:szCs w:val="28"/>
        </w:rPr>
        <w:t>ị</w:t>
      </w:r>
      <w:r w:rsidRPr="009A3F72">
        <w:rPr>
          <w:rFonts w:ascii="Times New Roman" w:eastAsia="Times New Roman" w:hAnsi="Times New Roman" w:cs="Times New Roman"/>
          <w:color w:val="000000"/>
          <w:sz w:val="28"/>
          <w:szCs w:val="28"/>
          <w:lang w:val="vi-VN"/>
        </w:rPr>
        <w:t>ch v</w:t>
      </w:r>
      <w:r w:rsidRPr="009A3F72">
        <w:rPr>
          <w:rFonts w:ascii="Times New Roman" w:eastAsia="Times New Roman" w:hAnsi="Times New Roman" w:cs="Times New Roman"/>
          <w:color w:val="000000"/>
          <w:sz w:val="28"/>
          <w:szCs w:val="28"/>
        </w:rPr>
        <w:t>ụ</w:t>
      </w:r>
      <w:r w:rsidRPr="009A3F72">
        <w:rPr>
          <w:rFonts w:ascii="Times New Roman" w:eastAsia="Times New Roman" w:hAnsi="Times New Roman" w:cs="Times New Roman"/>
          <w:color w:val="000000"/>
          <w:sz w:val="28"/>
          <w:szCs w:val="28"/>
          <w:lang w:val="vi-VN"/>
        </w:rPr>
        <w:t> bưu ch</w:t>
      </w:r>
      <w:r w:rsidRPr="009A3F72">
        <w:rPr>
          <w:rFonts w:ascii="Times New Roman" w:eastAsia="Times New Roman" w:hAnsi="Times New Roman" w:cs="Times New Roman"/>
          <w:color w:val="000000"/>
          <w:sz w:val="28"/>
          <w:szCs w:val="28"/>
        </w:rPr>
        <w:t>í</w:t>
      </w:r>
      <w:r w:rsidRPr="009A3F72">
        <w:rPr>
          <w:rFonts w:ascii="Times New Roman" w:eastAsia="Times New Roman" w:hAnsi="Times New Roman" w:cs="Times New Roman"/>
          <w:color w:val="000000"/>
          <w:sz w:val="28"/>
          <w:szCs w:val="28"/>
          <w:lang w:val="vi-VN"/>
        </w:rPr>
        <w:t>nh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ịnh kỳ h</w:t>
      </w:r>
      <w:r w:rsidRPr="009A3F72">
        <w:rPr>
          <w:rFonts w:ascii="Times New Roman" w:eastAsia="Times New Roman" w:hAnsi="Times New Roman" w:cs="Times New Roman"/>
          <w:color w:val="000000"/>
          <w:sz w:val="28"/>
          <w:szCs w:val="28"/>
        </w:rPr>
        <w:t>ằ</w:t>
      </w:r>
      <w:r w:rsidRPr="009A3F72">
        <w:rPr>
          <w:rFonts w:ascii="Times New Roman" w:eastAsia="Times New Roman" w:hAnsi="Times New Roman" w:cs="Times New Roman"/>
          <w:color w:val="000000"/>
          <w:sz w:val="28"/>
          <w:szCs w:val="28"/>
          <w:lang w:val="vi-VN"/>
        </w:rPr>
        <w:t>ng tháng v</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o tuần đ</w:t>
      </w:r>
      <w:r w:rsidRPr="009A3F72">
        <w:rPr>
          <w:rFonts w:ascii="Times New Roman" w:eastAsia="Times New Roman" w:hAnsi="Times New Roman" w:cs="Times New Roman"/>
          <w:color w:val="000000"/>
          <w:sz w:val="28"/>
          <w:szCs w:val="28"/>
        </w:rPr>
        <w:t>ầ</w:t>
      </w:r>
      <w:r w:rsidRPr="009A3F72">
        <w:rPr>
          <w:rFonts w:ascii="Times New Roman" w:eastAsia="Times New Roman" w:hAnsi="Times New Roman" w:cs="Times New Roman"/>
          <w:color w:val="000000"/>
          <w:sz w:val="28"/>
          <w:szCs w:val="28"/>
          <w:lang w:val="vi-VN"/>
        </w:rPr>
        <w:t>u ti</w:t>
      </w:r>
      <w:r w:rsidRPr="009A3F72">
        <w:rPr>
          <w:rFonts w:ascii="Times New Roman" w:eastAsia="Times New Roman" w:hAnsi="Times New Roman" w:cs="Times New Roman"/>
          <w:color w:val="000000"/>
          <w:sz w:val="28"/>
          <w:szCs w:val="28"/>
        </w:rPr>
        <w:t>ê</w:t>
      </w:r>
      <w:r w:rsidRPr="009A3F72">
        <w:rPr>
          <w:rFonts w:ascii="Times New Roman" w:eastAsia="Times New Roman" w:hAnsi="Times New Roman" w:cs="Times New Roman"/>
          <w:color w:val="000000"/>
          <w:sz w:val="28"/>
          <w:szCs w:val="28"/>
          <w:lang w:val="vi-VN"/>
        </w:rPr>
        <w:t>n của th</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tiế</w:t>
      </w:r>
      <w:r w:rsidRPr="009A3F72">
        <w:rPr>
          <w:rFonts w:ascii="Times New Roman" w:eastAsia="Times New Roman" w:hAnsi="Times New Roman" w:cs="Times New Roman"/>
          <w:color w:val="000000"/>
          <w:sz w:val="28"/>
          <w:szCs w:val="28"/>
          <w:lang w:val="vi-VN"/>
        </w:rPr>
        <w:t>p th</w:t>
      </w:r>
      <w:r w:rsidRPr="009A3F72">
        <w:rPr>
          <w:rFonts w:ascii="Times New Roman" w:eastAsia="Times New Roman" w:hAnsi="Times New Roman" w:cs="Times New Roman"/>
          <w:color w:val="000000"/>
          <w:sz w:val="28"/>
          <w:szCs w:val="28"/>
        </w:rPr>
        <w:t>e</w:t>
      </w:r>
      <w:r w:rsidRPr="009A3F72">
        <w:rPr>
          <w:rFonts w:ascii="Times New Roman" w:eastAsia="Times New Roman" w:hAnsi="Times New Roman" w:cs="Times New Roman"/>
          <w:color w:val="000000"/>
          <w:sz w:val="28"/>
          <w:szCs w:val="28"/>
          <w:lang w:val="vi-VN"/>
        </w:rPr>
        <w:t>o</w:t>
      </w:r>
      <w:r w:rsidRPr="009A3F72">
        <w:rPr>
          <w:rFonts w:ascii="Times New Roman" w:eastAsia="Times New Roman" w:hAnsi="Times New Roman" w:cs="Times New Roman"/>
          <w:color w:val="000000"/>
          <w:sz w:val="28"/>
          <w:szCs w:val="28"/>
        </w:rPr>
        <w:t>; </w:t>
      </w:r>
      <w:r w:rsidRPr="009A3F72">
        <w:rPr>
          <w:rFonts w:ascii="Times New Roman" w:eastAsia="Times New Roman" w:hAnsi="Times New Roman" w:cs="Times New Roman"/>
          <w:color w:val="000000"/>
          <w:sz w:val="28"/>
          <w:szCs w:val="28"/>
          <w:lang w:val="vi-VN"/>
        </w:rPr>
        <w:t>b</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o c</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o </w:t>
      </w:r>
      <w:r w:rsidRPr="009A3F72">
        <w:rPr>
          <w:rFonts w:ascii="Times New Roman" w:eastAsia="Times New Roman" w:hAnsi="Times New Roman" w:cs="Times New Roman"/>
          <w:color w:val="000000"/>
          <w:sz w:val="28"/>
          <w:szCs w:val="28"/>
        </w:rPr>
        <w:t>đột</w:t>
      </w:r>
      <w:r w:rsidRPr="009A3F72">
        <w:rPr>
          <w:rFonts w:ascii="Times New Roman" w:eastAsia="Times New Roman" w:hAnsi="Times New Roman" w:cs="Times New Roman"/>
          <w:color w:val="000000"/>
          <w:sz w:val="28"/>
          <w:szCs w:val="28"/>
          <w:lang w:val="vi-VN"/>
        </w:rPr>
        <w:t> xu</w:t>
      </w:r>
      <w:r w:rsidRPr="009A3F72">
        <w:rPr>
          <w:rFonts w:ascii="Times New Roman" w:eastAsia="Times New Roman" w:hAnsi="Times New Roman" w:cs="Times New Roman"/>
          <w:color w:val="000000"/>
          <w:sz w:val="28"/>
          <w:szCs w:val="28"/>
        </w:rPr>
        <w:t>ấ</w:t>
      </w:r>
      <w:r w:rsidRPr="009A3F72">
        <w:rPr>
          <w:rFonts w:ascii="Times New Roman" w:eastAsia="Times New Roman" w:hAnsi="Times New Roman" w:cs="Times New Roman"/>
          <w:color w:val="000000"/>
          <w:sz w:val="28"/>
          <w:szCs w:val="28"/>
          <w:lang w:val="vi-VN"/>
        </w:rPr>
        <w:t>t khi c</w:t>
      </w:r>
      <w:r w:rsidRPr="009A3F72">
        <w:rPr>
          <w:rFonts w:ascii="Times New Roman" w:eastAsia="Times New Roman" w:hAnsi="Times New Roman" w:cs="Times New Roman"/>
          <w:color w:val="000000"/>
          <w:sz w:val="28"/>
          <w:szCs w:val="28"/>
        </w:rPr>
        <w:t>ó yê</w:t>
      </w:r>
      <w:r w:rsidRPr="009A3F72">
        <w:rPr>
          <w:rFonts w:ascii="Times New Roman" w:eastAsia="Times New Roman" w:hAnsi="Times New Roman" w:cs="Times New Roman"/>
          <w:color w:val="000000"/>
          <w:sz w:val="28"/>
          <w:szCs w:val="28"/>
          <w:lang w:val="vi-VN"/>
        </w:rPr>
        <w:t>u c</w:t>
      </w:r>
      <w:r w:rsidRPr="009A3F72">
        <w:rPr>
          <w:rFonts w:ascii="Times New Roman" w:eastAsia="Times New Roman" w:hAnsi="Times New Roman" w:cs="Times New Roman"/>
          <w:color w:val="000000"/>
          <w:sz w:val="28"/>
          <w:szCs w:val="28"/>
        </w:rPr>
        <w:t>ầ</w:t>
      </w:r>
      <w:r w:rsidRPr="009A3F72">
        <w:rPr>
          <w:rFonts w:ascii="Times New Roman" w:eastAsia="Times New Roman" w:hAnsi="Times New Roman" w:cs="Times New Roman"/>
          <w:color w:val="000000"/>
          <w:sz w:val="28"/>
          <w:szCs w:val="28"/>
          <w:lang w:val="vi-VN"/>
        </w:rPr>
        <w:t>u của c</w:t>
      </w:r>
      <w:r w:rsidRPr="009A3F72">
        <w:rPr>
          <w:rFonts w:ascii="Times New Roman" w:eastAsia="Times New Roman" w:hAnsi="Times New Roman" w:cs="Times New Roman"/>
          <w:color w:val="000000"/>
          <w:sz w:val="28"/>
          <w:szCs w:val="28"/>
        </w:rPr>
        <w:t>ơ</w:t>
      </w:r>
      <w:r w:rsidRPr="009A3F72">
        <w:rPr>
          <w:rFonts w:ascii="Times New Roman" w:eastAsia="Times New Roman" w:hAnsi="Times New Roman" w:cs="Times New Roman"/>
          <w:color w:val="000000"/>
          <w:sz w:val="28"/>
          <w:szCs w:val="28"/>
          <w:lang w:val="vi-VN"/>
        </w:rPr>
        <w:t> quan c</w:t>
      </w:r>
      <w:r w:rsidRPr="009A3F72">
        <w:rPr>
          <w:rFonts w:ascii="Times New Roman" w:eastAsia="Times New Roman" w:hAnsi="Times New Roman" w:cs="Times New Roman"/>
          <w:color w:val="000000"/>
          <w:sz w:val="28"/>
          <w:szCs w:val="28"/>
        </w:rPr>
        <w:t>ó t</w:t>
      </w:r>
      <w:r w:rsidRPr="009A3F72">
        <w:rPr>
          <w:rFonts w:ascii="Times New Roman" w:eastAsia="Times New Roman" w:hAnsi="Times New Roman" w:cs="Times New Roman"/>
          <w:color w:val="000000"/>
          <w:sz w:val="28"/>
          <w:szCs w:val="28"/>
          <w:lang w:val="vi-VN"/>
        </w:rPr>
        <w:t>h</w:t>
      </w:r>
      <w:r w:rsidRPr="009A3F72">
        <w:rPr>
          <w:rFonts w:ascii="Times New Roman" w:eastAsia="Times New Roman" w:hAnsi="Times New Roman" w:cs="Times New Roman"/>
          <w:color w:val="000000"/>
          <w:sz w:val="28"/>
          <w:szCs w:val="28"/>
        </w:rPr>
        <w:t>ẩ</w:t>
      </w:r>
      <w:r w:rsidRPr="009A3F72">
        <w:rPr>
          <w:rFonts w:ascii="Times New Roman" w:eastAsia="Times New Roman" w:hAnsi="Times New Roman" w:cs="Times New Roman"/>
          <w:color w:val="000000"/>
          <w:sz w:val="28"/>
          <w:szCs w:val="28"/>
          <w:lang w:val="vi-VN"/>
        </w:rPr>
        <w:t>m quyền</w:t>
      </w:r>
      <w:r w:rsidRPr="009A3F72">
        <w:rPr>
          <w:rFonts w:ascii="Times New Roman" w:eastAsia="Times New Roman" w:hAnsi="Times New Roman" w:cs="Times New Roman"/>
          <w:color w:val="000000"/>
          <w:sz w:val="28"/>
          <w:szCs w:val="28"/>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Điều </w:t>
      </w:r>
      <w:r w:rsidRPr="009A3F72">
        <w:rPr>
          <w:rFonts w:ascii="Times New Roman" w:eastAsia="Times New Roman" w:hAnsi="Times New Roman" w:cs="Times New Roman"/>
          <w:b/>
          <w:bCs/>
          <w:color w:val="000000"/>
          <w:sz w:val="28"/>
          <w:szCs w:val="28"/>
        </w:rPr>
        <w:t>6. </w:t>
      </w:r>
      <w:r w:rsidRPr="009A3F72">
        <w:rPr>
          <w:rFonts w:ascii="Times New Roman" w:eastAsia="Times New Roman" w:hAnsi="Times New Roman" w:cs="Times New Roman"/>
          <w:b/>
          <w:bCs/>
          <w:color w:val="000000"/>
          <w:sz w:val="28"/>
          <w:szCs w:val="28"/>
          <w:lang w:val="vi-VN"/>
        </w:rPr>
        <w:t>Danh mục </w:t>
      </w:r>
      <w:r w:rsidRPr="009A3F72">
        <w:rPr>
          <w:rFonts w:ascii="Times New Roman" w:eastAsia="Times New Roman" w:hAnsi="Times New Roman" w:cs="Times New Roman"/>
          <w:b/>
          <w:bCs/>
          <w:color w:val="000000"/>
          <w:sz w:val="28"/>
          <w:szCs w:val="28"/>
        </w:rPr>
        <w:t>hóa chất, sản phẩm sinh học, vi sinh vật cấm sử dụng trong thức ăn chăn nuôi</w:t>
      </w:r>
      <w:r w:rsidRPr="009A3F72">
        <w:rPr>
          <w:rFonts w:ascii="Times New Roman" w:eastAsia="Times New Roman" w:hAnsi="Times New Roman" w:cs="Times New Roman"/>
          <w:b/>
          <w:bCs/>
          <w:color w:val="000000"/>
          <w:sz w:val="28"/>
          <w:szCs w:val="28"/>
          <w:lang w:val="vi-VN"/>
        </w:rPr>
        <w:t>; Danh mục nguyên </w:t>
      </w:r>
      <w:r w:rsidRPr="009A3F72">
        <w:rPr>
          <w:rFonts w:ascii="Times New Roman" w:eastAsia="Times New Roman" w:hAnsi="Times New Roman" w:cs="Times New Roman"/>
          <w:b/>
          <w:bCs/>
          <w:color w:val="000000"/>
          <w:sz w:val="28"/>
          <w:szCs w:val="28"/>
        </w:rPr>
        <w:t>l</w:t>
      </w:r>
      <w:r w:rsidRPr="009A3F72">
        <w:rPr>
          <w:rFonts w:ascii="Times New Roman" w:eastAsia="Times New Roman" w:hAnsi="Times New Roman" w:cs="Times New Roman"/>
          <w:b/>
          <w:bCs/>
          <w:color w:val="000000"/>
          <w:sz w:val="28"/>
          <w:szCs w:val="28"/>
          <w:lang w:val="vi-VN"/>
        </w:rPr>
        <w:t>iệu </w:t>
      </w:r>
      <w:r w:rsidRPr="009A3F72">
        <w:rPr>
          <w:rFonts w:ascii="Times New Roman" w:eastAsia="Times New Roman" w:hAnsi="Times New Roman" w:cs="Times New Roman"/>
          <w:b/>
          <w:bCs/>
          <w:color w:val="000000"/>
          <w:sz w:val="28"/>
          <w:szCs w:val="28"/>
        </w:rPr>
        <w:t>được phép sử dụng làm thức ăn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lastRenderedPageBreak/>
        <w:t>1. </w:t>
      </w:r>
      <w:r w:rsidRPr="009A3F72">
        <w:rPr>
          <w:rFonts w:ascii="Times New Roman" w:eastAsia="Times New Roman" w:hAnsi="Times New Roman" w:cs="Times New Roman"/>
          <w:color w:val="000000"/>
          <w:sz w:val="28"/>
          <w:szCs w:val="28"/>
        </w:rPr>
        <w:t>Danh mục hóa chất, sản phẩm </w:t>
      </w:r>
      <w:r w:rsidRPr="009A3F72">
        <w:rPr>
          <w:rFonts w:ascii="Times New Roman" w:eastAsia="Times New Roman" w:hAnsi="Times New Roman" w:cs="Times New Roman"/>
          <w:color w:val="000000"/>
          <w:sz w:val="28"/>
          <w:szCs w:val="28"/>
          <w:lang w:val="vi-VN"/>
        </w:rPr>
        <w:t>sinh học, </w:t>
      </w:r>
      <w:r w:rsidRPr="009A3F72">
        <w:rPr>
          <w:rFonts w:ascii="Times New Roman" w:eastAsia="Times New Roman" w:hAnsi="Times New Roman" w:cs="Times New Roman"/>
          <w:color w:val="000000"/>
          <w:sz w:val="28"/>
          <w:szCs w:val="28"/>
        </w:rPr>
        <w:t>vi sinh vật cấm sử dụng</w:t>
      </w:r>
      <w:r w:rsidRPr="009A3F72">
        <w:rPr>
          <w:rFonts w:ascii="Times New Roman" w:eastAsia="Times New Roman" w:hAnsi="Times New Roman" w:cs="Times New Roman"/>
          <w:color w:val="000000"/>
          <w:sz w:val="28"/>
          <w:szCs w:val="28"/>
          <w:lang w:val="vi-VN"/>
        </w:rPr>
        <w:t> trong </w:t>
      </w:r>
      <w:r w:rsidRPr="009A3F72">
        <w:rPr>
          <w:rFonts w:ascii="Times New Roman" w:eastAsia="Times New Roman" w:hAnsi="Times New Roman" w:cs="Times New Roman"/>
          <w:color w:val="000000"/>
          <w:sz w:val="28"/>
          <w:szCs w:val="28"/>
        </w:rPr>
        <w:t>thức ăn </w:t>
      </w:r>
      <w:r w:rsidRPr="009A3F72">
        <w:rPr>
          <w:rFonts w:ascii="Times New Roman" w:eastAsia="Times New Roman" w:hAnsi="Times New Roman" w:cs="Times New Roman"/>
          <w:color w:val="000000"/>
          <w:sz w:val="28"/>
          <w:szCs w:val="28"/>
          <w:lang w:val="vi-VN"/>
        </w:rPr>
        <w:t>chăn nuôi được quy đ</w:t>
      </w:r>
      <w:r w:rsidRPr="009A3F72">
        <w:rPr>
          <w:rFonts w:ascii="Times New Roman" w:eastAsia="Times New Roman" w:hAnsi="Times New Roman" w:cs="Times New Roman"/>
          <w:color w:val="000000"/>
          <w:sz w:val="28"/>
          <w:szCs w:val="28"/>
        </w:rPr>
        <w:t>ị</w:t>
      </w:r>
      <w:r w:rsidRPr="009A3F72">
        <w:rPr>
          <w:rFonts w:ascii="Times New Roman" w:eastAsia="Times New Roman" w:hAnsi="Times New Roman" w:cs="Times New Roman"/>
          <w:color w:val="000000"/>
          <w:sz w:val="28"/>
          <w:szCs w:val="28"/>
          <w:lang w:val="vi-VN"/>
        </w:rPr>
        <w:t>nh lại Phụ lục V ban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kèm theo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ư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w:t>
      </w:r>
      <w:r w:rsidRPr="009A3F72">
        <w:rPr>
          <w:rFonts w:ascii="Times New Roman" w:eastAsia="Times New Roman" w:hAnsi="Times New Roman" w:cs="Times New Roman"/>
          <w:color w:val="000000"/>
          <w:sz w:val="28"/>
          <w:szCs w:val="28"/>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2. Danh mục nguyên liệu được phép sử dụng </w:t>
      </w:r>
      <w:r w:rsidRPr="009A3F72">
        <w:rPr>
          <w:rFonts w:ascii="Times New Roman" w:eastAsia="Times New Roman" w:hAnsi="Times New Roman" w:cs="Times New Roman"/>
          <w:color w:val="000000"/>
          <w:sz w:val="28"/>
          <w:szCs w:val="28"/>
        </w:rPr>
        <w:t>làm thức ăn chăn </w:t>
      </w:r>
      <w:r w:rsidRPr="009A3F72">
        <w:rPr>
          <w:rFonts w:ascii="Times New Roman" w:eastAsia="Times New Roman" w:hAnsi="Times New Roman" w:cs="Times New Roman"/>
          <w:color w:val="000000"/>
          <w:sz w:val="28"/>
          <w:szCs w:val="28"/>
          <w:lang w:val="vi-VN"/>
        </w:rPr>
        <w:t>nuôi được quy </w:t>
      </w:r>
      <w:r w:rsidRPr="009A3F72">
        <w:rPr>
          <w:rFonts w:ascii="Times New Roman" w:eastAsia="Times New Roman" w:hAnsi="Times New Roman" w:cs="Times New Roman"/>
          <w:color w:val="000000"/>
          <w:sz w:val="28"/>
          <w:szCs w:val="28"/>
        </w:rPr>
        <w:t>đị</w:t>
      </w:r>
      <w:r w:rsidRPr="009A3F72">
        <w:rPr>
          <w:rFonts w:ascii="Times New Roman" w:eastAsia="Times New Roman" w:hAnsi="Times New Roman" w:cs="Times New Roman"/>
          <w:color w:val="000000"/>
          <w:sz w:val="28"/>
          <w:szCs w:val="28"/>
          <w:lang w:val="vi-VN"/>
        </w:rPr>
        <w:t>nh tại Phụ lục VI </w:t>
      </w:r>
      <w:r w:rsidRPr="009A3F72">
        <w:rPr>
          <w:rFonts w:ascii="Times New Roman" w:eastAsia="Times New Roman" w:hAnsi="Times New Roman" w:cs="Times New Roman"/>
          <w:color w:val="000000"/>
          <w:sz w:val="28"/>
          <w:szCs w:val="28"/>
        </w:rPr>
        <w:t>b</w:t>
      </w:r>
      <w:r w:rsidRPr="009A3F72">
        <w:rPr>
          <w:rFonts w:ascii="Times New Roman" w:eastAsia="Times New Roman" w:hAnsi="Times New Roman" w:cs="Times New Roman"/>
          <w:color w:val="000000"/>
          <w:sz w:val="28"/>
          <w:szCs w:val="28"/>
          <w:lang w:val="vi-VN"/>
        </w:rPr>
        <w:t>an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k</w:t>
      </w:r>
      <w:r w:rsidRPr="009A3F72">
        <w:rPr>
          <w:rFonts w:ascii="Times New Roman" w:eastAsia="Times New Roman" w:hAnsi="Times New Roman" w:cs="Times New Roman"/>
          <w:color w:val="000000"/>
          <w:sz w:val="28"/>
          <w:szCs w:val="28"/>
        </w:rPr>
        <w:t>è</w:t>
      </w:r>
      <w:r w:rsidRPr="009A3F72">
        <w:rPr>
          <w:rFonts w:ascii="Times New Roman" w:eastAsia="Times New Roman" w:hAnsi="Times New Roman" w:cs="Times New Roman"/>
          <w:color w:val="000000"/>
          <w:sz w:val="28"/>
          <w:szCs w:val="28"/>
          <w:lang w:val="vi-VN"/>
        </w:rPr>
        <w:t>m theo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w:t>
      </w:r>
      <w:r w:rsidRPr="009A3F72">
        <w:rPr>
          <w:rFonts w:ascii="Times New Roman" w:eastAsia="Times New Roman" w:hAnsi="Times New Roman" w:cs="Times New Roman"/>
          <w:color w:val="000000"/>
          <w:sz w:val="28"/>
          <w:szCs w:val="28"/>
        </w:rPr>
        <w:t>ư</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ày</w:t>
      </w:r>
      <w:r w:rsidRPr="009A3F72">
        <w:rPr>
          <w:rFonts w:ascii="Times New Roman" w:eastAsia="Times New Roman" w:hAnsi="Times New Roman" w:cs="Times New Roman"/>
          <w:color w:val="000000"/>
          <w:sz w:val="28"/>
          <w:szCs w:val="28"/>
          <w:lang w:val="vi-VN"/>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3. Cục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c</w:t>
      </w:r>
      <w:r w:rsidRPr="009A3F72">
        <w:rPr>
          <w:rFonts w:ascii="Times New Roman" w:eastAsia="Times New Roman" w:hAnsi="Times New Roman" w:cs="Times New Roman"/>
          <w:color w:val="000000"/>
          <w:sz w:val="28"/>
          <w:szCs w:val="28"/>
        </w:rPr>
        <w:t>ó </w:t>
      </w:r>
      <w:r w:rsidRPr="009A3F72">
        <w:rPr>
          <w:rFonts w:ascii="Times New Roman" w:eastAsia="Times New Roman" w:hAnsi="Times New Roman" w:cs="Times New Roman"/>
          <w:color w:val="000000"/>
          <w:sz w:val="28"/>
          <w:szCs w:val="28"/>
          <w:lang w:val="vi-VN"/>
        </w:rPr>
        <w:t>trách nhiệm</w:t>
      </w:r>
      <w:r w:rsidRPr="009A3F72">
        <w:rPr>
          <w:rFonts w:ascii="Times New Roman" w:eastAsia="Times New Roman" w:hAnsi="Times New Roman" w:cs="Times New Roman"/>
          <w:color w:val="000000"/>
          <w:sz w:val="28"/>
          <w:szCs w:val="28"/>
        </w:rPr>
        <w: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a) Tổng hợp, trình Bộ trưởng Bộ Nông nghiệp và Phát triển nông thôn xem xét, cập nhật Danh mục quy định tại khoản 1 và khoản 2 Điều này định kỳ hằng năm;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b</w:t>
      </w:r>
      <w:r w:rsidRPr="009A3F72">
        <w:rPr>
          <w:rFonts w:ascii="Times New Roman" w:eastAsia="Times New Roman" w:hAnsi="Times New Roman" w:cs="Times New Roman"/>
          <w:color w:val="000000"/>
          <w:sz w:val="28"/>
          <w:szCs w:val="28"/>
        </w:rPr>
        <w:t>) </w:t>
      </w:r>
      <w:r w:rsidRPr="009A3F72">
        <w:rPr>
          <w:rFonts w:ascii="Times New Roman" w:eastAsia="Times New Roman" w:hAnsi="Times New Roman" w:cs="Times New Roman"/>
          <w:color w:val="000000"/>
          <w:sz w:val="28"/>
          <w:szCs w:val="28"/>
          <w:lang w:val="vi-VN"/>
        </w:rPr>
        <w:t>Cập nhật</w:t>
      </w:r>
      <w:r w:rsidRPr="009A3F72">
        <w:rPr>
          <w:rFonts w:ascii="Times New Roman" w:eastAsia="Times New Roman" w:hAnsi="Times New Roman" w:cs="Times New Roman"/>
          <w:color w:val="000000"/>
          <w:sz w:val="28"/>
          <w:szCs w:val="28"/>
        </w:rPr>
        <w:t>, công bố sản phẩm thức ăn truyền thống, nguyên liệu đơn thương mại trên Cổng thông tin điện tử của Bộ Nông nghiệp và Phát triển nông thôn.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Sản phẩm thức ăn truyền thống chưa được</w:t>
      </w:r>
      <w:r w:rsidRPr="009A3F72">
        <w:rPr>
          <w:rFonts w:ascii="Times New Roman" w:eastAsia="Times New Roman" w:hAnsi="Times New Roman" w:cs="Times New Roman"/>
          <w:color w:val="000000"/>
          <w:sz w:val="28"/>
          <w:szCs w:val="28"/>
          <w:lang w:val="vi-VN"/>
        </w:rPr>
        <w:t> công b</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 theo quy </w:t>
      </w:r>
      <w:r w:rsidRPr="009A3F72">
        <w:rPr>
          <w:rFonts w:ascii="Times New Roman" w:eastAsia="Times New Roman" w:hAnsi="Times New Roman" w:cs="Times New Roman"/>
          <w:color w:val="000000"/>
          <w:sz w:val="28"/>
          <w:szCs w:val="28"/>
        </w:rPr>
        <w:t>đị</w:t>
      </w:r>
      <w:r w:rsidRPr="009A3F72">
        <w:rPr>
          <w:rFonts w:ascii="Times New Roman" w:eastAsia="Times New Roman" w:hAnsi="Times New Roman" w:cs="Times New Roman"/>
          <w:color w:val="000000"/>
          <w:sz w:val="28"/>
          <w:szCs w:val="28"/>
          <w:lang w:val="vi-VN"/>
        </w:rPr>
        <w:t>nh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ại </w:t>
      </w:r>
      <w:r w:rsidRPr="009A3F72">
        <w:rPr>
          <w:rFonts w:ascii="Times New Roman" w:eastAsia="Times New Roman" w:hAnsi="Times New Roman" w:cs="Times New Roman"/>
          <w:color w:val="000000"/>
          <w:sz w:val="28"/>
          <w:szCs w:val="28"/>
        </w:rPr>
        <w:t>điểm</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được s</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xuất nh</w:t>
      </w:r>
      <w:r w:rsidRPr="009A3F72">
        <w:rPr>
          <w:rFonts w:ascii="Times New Roman" w:eastAsia="Times New Roman" w:hAnsi="Times New Roman" w:cs="Times New Roman"/>
          <w:color w:val="000000"/>
          <w:sz w:val="28"/>
          <w:szCs w:val="28"/>
        </w:rPr>
        <w:t>ằ</w:t>
      </w:r>
      <w:r w:rsidRPr="009A3F72">
        <w:rPr>
          <w:rFonts w:ascii="Times New Roman" w:eastAsia="Times New Roman" w:hAnsi="Times New Roman" w:cs="Times New Roman"/>
          <w:color w:val="000000"/>
          <w:sz w:val="28"/>
          <w:szCs w:val="28"/>
          <w:lang w:val="vi-VN"/>
        </w:rPr>
        <w:t>m m</w:t>
      </w:r>
      <w:r w:rsidRPr="009A3F72">
        <w:rPr>
          <w:rFonts w:ascii="Times New Roman" w:eastAsia="Times New Roman" w:hAnsi="Times New Roman" w:cs="Times New Roman"/>
          <w:color w:val="000000"/>
          <w:sz w:val="28"/>
          <w:szCs w:val="28"/>
        </w:rPr>
        <w:t>ụ</w:t>
      </w:r>
      <w:r w:rsidRPr="009A3F72">
        <w:rPr>
          <w:rFonts w:ascii="Times New Roman" w:eastAsia="Times New Roman" w:hAnsi="Times New Roman" w:cs="Times New Roman"/>
          <w:color w:val="000000"/>
          <w:sz w:val="28"/>
          <w:szCs w:val="28"/>
          <w:lang w:val="vi-VN"/>
        </w:rPr>
        <w:t>c </w:t>
      </w:r>
      <w:r w:rsidRPr="009A3F72">
        <w:rPr>
          <w:rFonts w:ascii="Times New Roman" w:eastAsia="Times New Roman" w:hAnsi="Times New Roman" w:cs="Times New Roman"/>
          <w:color w:val="000000"/>
          <w:sz w:val="28"/>
          <w:szCs w:val="28"/>
        </w:rPr>
        <w:t>đí</w:t>
      </w:r>
      <w:r w:rsidRPr="009A3F72">
        <w:rPr>
          <w:rFonts w:ascii="Times New Roman" w:eastAsia="Times New Roman" w:hAnsi="Times New Roman" w:cs="Times New Roman"/>
          <w:color w:val="000000"/>
          <w:sz w:val="28"/>
          <w:szCs w:val="28"/>
          <w:lang w:val="vi-VN"/>
        </w:rPr>
        <w:t>ch mua b</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n, trao </w:t>
      </w:r>
      <w:r w:rsidRPr="009A3F72">
        <w:rPr>
          <w:rFonts w:ascii="Times New Roman" w:eastAsia="Times New Roman" w:hAnsi="Times New Roman" w:cs="Times New Roman"/>
          <w:color w:val="000000"/>
          <w:sz w:val="28"/>
          <w:szCs w:val="28"/>
        </w:rPr>
        <w:t>đổi tr</w:t>
      </w:r>
      <w:r w:rsidRPr="009A3F72">
        <w:rPr>
          <w:rFonts w:ascii="Times New Roman" w:eastAsia="Times New Roman" w:hAnsi="Times New Roman" w:cs="Times New Roman"/>
          <w:color w:val="000000"/>
          <w:sz w:val="28"/>
          <w:szCs w:val="28"/>
          <w:lang w:val="vi-VN"/>
        </w:rPr>
        <w:t>ong p</w:t>
      </w:r>
      <w:r w:rsidRPr="009A3F72">
        <w:rPr>
          <w:rFonts w:ascii="Times New Roman" w:eastAsia="Times New Roman" w:hAnsi="Times New Roman" w:cs="Times New Roman"/>
          <w:color w:val="000000"/>
          <w:sz w:val="28"/>
          <w:szCs w:val="28"/>
        </w:rPr>
        <w:t>h</w:t>
      </w:r>
      <w:r w:rsidRPr="009A3F72">
        <w:rPr>
          <w:rFonts w:ascii="Times New Roman" w:eastAsia="Times New Roman" w:hAnsi="Times New Roman" w:cs="Times New Roman"/>
          <w:color w:val="000000"/>
          <w:sz w:val="28"/>
          <w:szCs w:val="28"/>
          <w:lang w:val="vi-VN"/>
        </w:rPr>
        <w:t>ạm vi chăn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nông hộ</w:t>
      </w:r>
      <w:r w:rsidRPr="009A3F72">
        <w:rPr>
          <w:rFonts w:ascii="Times New Roman" w:eastAsia="Times New Roman" w:hAnsi="Times New Roman" w:cs="Times New Roman"/>
          <w:color w:val="000000"/>
          <w:sz w:val="28"/>
          <w:szCs w:val="28"/>
        </w:rPr>
        <w:t>, hộ</w:t>
      </w:r>
      <w:r w:rsidRPr="009A3F72">
        <w:rPr>
          <w:rFonts w:ascii="Times New Roman" w:eastAsia="Times New Roman" w:hAnsi="Times New Roman" w:cs="Times New Roman"/>
          <w:color w:val="000000"/>
          <w:sz w:val="28"/>
          <w:szCs w:val="28"/>
          <w:lang w:val="vi-VN"/>
        </w:rPr>
        <w:t> gia </w:t>
      </w:r>
      <w:r w:rsidRPr="009A3F72">
        <w:rPr>
          <w:rFonts w:ascii="Times New Roman" w:eastAsia="Times New Roman" w:hAnsi="Times New Roman" w:cs="Times New Roman"/>
          <w:color w:val="000000"/>
          <w:sz w:val="28"/>
          <w:szCs w:val="28"/>
        </w:rPr>
        <w:t>đình</w:t>
      </w:r>
      <w:r w:rsidRPr="009A3F72">
        <w:rPr>
          <w:rFonts w:ascii="Times New Roman" w:eastAsia="Times New Roman" w:hAnsi="Times New Roman" w:cs="Times New Roman"/>
          <w:color w:val="000000"/>
          <w:sz w:val="28"/>
          <w:szCs w:val="28"/>
          <w:lang w:val="vi-VN"/>
        </w:rPr>
        <w:t>, hộ ki</w:t>
      </w:r>
      <w:r w:rsidRPr="009A3F72">
        <w:rPr>
          <w:rFonts w:ascii="Times New Roman" w:eastAsia="Times New Roman" w:hAnsi="Times New Roman" w:cs="Times New Roman"/>
          <w:color w:val="000000"/>
          <w:sz w:val="28"/>
          <w:szCs w:val="28"/>
        </w:rPr>
        <w:t>n</w:t>
      </w:r>
      <w:r w:rsidRPr="009A3F72">
        <w:rPr>
          <w:rFonts w:ascii="Times New Roman" w:eastAsia="Times New Roman" w:hAnsi="Times New Roman" w:cs="Times New Roman"/>
          <w:color w:val="000000"/>
          <w:sz w:val="28"/>
          <w:szCs w:val="28"/>
          <w:lang w:val="vi-VN"/>
        </w:rPr>
        <w:t>h doanh.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Chương </w:t>
      </w:r>
      <w:r w:rsidRPr="009A3F72">
        <w:rPr>
          <w:rFonts w:ascii="Times New Roman" w:eastAsia="Times New Roman" w:hAnsi="Times New Roman" w:cs="Times New Roman"/>
          <w:b/>
          <w:bCs/>
          <w:color w:val="000000"/>
          <w:sz w:val="28"/>
          <w:szCs w:val="28"/>
        </w:rPr>
        <w:t>III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TỔ CHỨC THỰC HIỆN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Điều 7</w:t>
      </w:r>
      <w:r w:rsidRPr="009A3F72">
        <w:rPr>
          <w:rFonts w:ascii="Times New Roman" w:eastAsia="Times New Roman" w:hAnsi="Times New Roman" w:cs="Times New Roman"/>
          <w:b/>
          <w:bCs/>
          <w:color w:val="000000"/>
          <w:sz w:val="28"/>
          <w:szCs w:val="28"/>
        </w:rPr>
        <w:t>. </w:t>
      </w:r>
      <w:r w:rsidRPr="009A3F72">
        <w:rPr>
          <w:rFonts w:ascii="Times New Roman" w:eastAsia="Times New Roman" w:hAnsi="Times New Roman" w:cs="Times New Roman"/>
          <w:b/>
          <w:bCs/>
          <w:color w:val="000000"/>
          <w:sz w:val="28"/>
          <w:szCs w:val="28"/>
          <w:lang w:val="vi-VN"/>
        </w:rPr>
        <w:t>Hiệu lực thi hành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1. Thông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ư này c</w:t>
      </w:r>
      <w:r w:rsidRPr="009A3F72">
        <w:rPr>
          <w:rFonts w:ascii="Times New Roman" w:eastAsia="Times New Roman" w:hAnsi="Times New Roman" w:cs="Times New Roman"/>
          <w:color w:val="000000"/>
          <w:sz w:val="28"/>
          <w:szCs w:val="28"/>
        </w:rPr>
        <w:t>ó</w:t>
      </w:r>
      <w:r w:rsidRPr="009A3F72">
        <w:rPr>
          <w:rFonts w:ascii="Times New Roman" w:eastAsia="Times New Roman" w:hAnsi="Times New Roman" w:cs="Times New Roman"/>
          <w:color w:val="000000"/>
          <w:sz w:val="28"/>
          <w:szCs w:val="28"/>
          <w:lang w:val="vi-VN"/>
        </w:rPr>
        <w:t> hi</w:t>
      </w:r>
      <w:r w:rsidRPr="009A3F72">
        <w:rPr>
          <w:rFonts w:ascii="Times New Roman" w:eastAsia="Times New Roman" w:hAnsi="Times New Roman" w:cs="Times New Roman"/>
          <w:color w:val="000000"/>
          <w:sz w:val="28"/>
          <w:szCs w:val="28"/>
        </w:rPr>
        <w:t>ệ</w:t>
      </w:r>
      <w:r w:rsidRPr="009A3F72">
        <w:rPr>
          <w:rFonts w:ascii="Times New Roman" w:eastAsia="Times New Roman" w:hAnsi="Times New Roman" w:cs="Times New Roman"/>
          <w:color w:val="000000"/>
          <w:sz w:val="28"/>
          <w:szCs w:val="28"/>
          <w:lang w:val="vi-VN"/>
        </w:rPr>
        <w:t>u lực thi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k</w:t>
      </w:r>
      <w:r w:rsidRPr="009A3F72">
        <w:rPr>
          <w:rFonts w:ascii="Times New Roman" w:eastAsia="Times New Roman" w:hAnsi="Times New Roman" w:cs="Times New Roman"/>
          <w:color w:val="000000"/>
          <w:sz w:val="28"/>
          <w:szCs w:val="28"/>
        </w:rPr>
        <w:t>ể </w:t>
      </w:r>
      <w:r w:rsidRPr="009A3F72">
        <w:rPr>
          <w:rFonts w:ascii="Times New Roman" w:eastAsia="Times New Roman" w:hAnsi="Times New Roman" w:cs="Times New Roman"/>
          <w:color w:val="000000"/>
          <w:sz w:val="28"/>
          <w:szCs w:val="28"/>
          <w:lang w:val="vi-VN"/>
        </w:rPr>
        <w:t>từ ng</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14 tháng 01 năm 2020.</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2.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tư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thay th</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 c</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c v</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b</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sau:</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a) Thông tư </w:t>
      </w:r>
      <w:r w:rsidRPr="009A3F72">
        <w:rPr>
          <w:rFonts w:ascii="Times New Roman" w:eastAsia="Times New Roman" w:hAnsi="Times New Roman" w:cs="Times New Roman"/>
          <w:color w:val="000000"/>
          <w:sz w:val="28"/>
          <w:szCs w:val="28"/>
        </w:rPr>
        <w:t>số</w:t>
      </w:r>
      <w:r w:rsidRPr="009A3F72">
        <w:rPr>
          <w:rFonts w:ascii="Times New Roman" w:eastAsia="Times New Roman" w:hAnsi="Times New Roman" w:cs="Times New Roman"/>
          <w:color w:val="000000"/>
          <w:sz w:val="28"/>
          <w:szCs w:val="28"/>
          <w:lang w:val="vi-VN"/>
        </w:rPr>
        <w:t> 28/2014</w:t>
      </w:r>
      <w:r w:rsidRPr="009A3F72">
        <w:rPr>
          <w:rFonts w:ascii="Times New Roman" w:eastAsia="Times New Roman" w:hAnsi="Times New Roman" w:cs="Times New Roman"/>
          <w:color w:val="000000"/>
          <w:sz w:val="28"/>
          <w:szCs w:val="28"/>
        </w:rPr>
        <w:t>/</w:t>
      </w:r>
      <w:r w:rsidRPr="009A3F72">
        <w:rPr>
          <w:rFonts w:ascii="Times New Roman" w:eastAsia="Times New Roman" w:hAnsi="Times New Roman" w:cs="Times New Roman"/>
          <w:color w:val="000000"/>
          <w:sz w:val="28"/>
          <w:szCs w:val="28"/>
          <w:lang w:val="vi-VN"/>
        </w:rPr>
        <w:t>TT</w:t>
      </w:r>
      <w:r w:rsidRPr="009A3F72">
        <w:rPr>
          <w:rFonts w:ascii="Times New Roman" w:eastAsia="Times New Roman" w:hAnsi="Times New Roman" w:cs="Times New Roman"/>
          <w:color w:val="000000"/>
          <w:sz w:val="28"/>
          <w:szCs w:val="28"/>
        </w:rPr>
        <w:t>-B</w:t>
      </w:r>
      <w:r w:rsidRPr="009A3F72">
        <w:rPr>
          <w:rFonts w:ascii="Times New Roman" w:eastAsia="Times New Roman" w:hAnsi="Times New Roman" w:cs="Times New Roman"/>
          <w:color w:val="000000"/>
          <w:sz w:val="28"/>
          <w:szCs w:val="28"/>
          <w:lang w:val="vi-VN"/>
        </w:rPr>
        <w:t>NNPTNT ng</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04 </w:t>
      </w:r>
      <w:r w:rsidRPr="009A3F72">
        <w:rPr>
          <w:rFonts w:ascii="Times New Roman" w:eastAsia="Times New Roman" w:hAnsi="Times New Roman" w:cs="Times New Roman"/>
          <w:color w:val="000000"/>
          <w:sz w:val="28"/>
          <w:szCs w:val="28"/>
        </w:rPr>
        <w:t>thá</w:t>
      </w:r>
      <w:r w:rsidRPr="009A3F72">
        <w:rPr>
          <w:rFonts w:ascii="Times New Roman" w:eastAsia="Times New Roman" w:hAnsi="Times New Roman" w:cs="Times New Roman"/>
          <w:color w:val="000000"/>
          <w:sz w:val="28"/>
          <w:szCs w:val="28"/>
          <w:lang w:val="vi-VN"/>
        </w:rPr>
        <w:t>ng 9 năm 2014 của Bộ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r</w:t>
      </w:r>
      <w:r w:rsidRPr="009A3F72">
        <w:rPr>
          <w:rFonts w:ascii="Times New Roman" w:eastAsia="Times New Roman" w:hAnsi="Times New Roman" w:cs="Times New Roman"/>
          <w:color w:val="000000"/>
          <w:sz w:val="28"/>
          <w:szCs w:val="28"/>
        </w:rPr>
        <w:t>ưở</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B</w:t>
      </w:r>
      <w:r w:rsidRPr="009A3F72">
        <w:rPr>
          <w:rFonts w:ascii="Times New Roman" w:eastAsia="Times New Roman" w:hAnsi="Times New Roman" w:cs="Times New Roman"/>
          <w:color w:val="000000"/>
          <w:sz w:val="28"/>
          <w:szCs w:val="28"/>
          <w:lang w:val="vi-VN"/>
        </w:rPr>
        <w:t>ộ Nông nghiệp và Phát tri</w:t>
      </w:r>
      <w:r w:rsidRPr="009A3F72">
        <w:rPr>
          <w:rFonts w:ascii="Times New Roman" w:eastAsia="Times New Roman" w:hAnsi="Times New Roman" w:cs="Times New Roman"/>
          <w:color w:val="000000"/>
          <w:sz w:val="28"/>
          <w:szCs w:val="28"/>
        </w:rPr>
        <w:t>ể</w:t>
      </w:r>
      <w:r w:rsidRPr="009A3F72">
        <w:rPr>
          <w:rFonts w:ascii="Times New Roman" w:eastAsia="Times New Roman" w:hAnsi="Times New Roman" w:cs="Times New Roman"/>
          <w:color w:val="000000"/>
          <w:sz w:val="28"/>
          <w:szCs w:val="28"/>
          <w:lang w:val="vi-VN"/>
        </w:rPr>
        <w:t>n n</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 ban hành danh mục</w:t>
      </w:r>
      <w:r w:rsidRPr="009A3F72">
        <w:rPr>
          <w:rFonts w:ascii="Times New Roman" w:eastAsia="Times New Roman" w:hAnsi="Times New Roman" w:cs="Times New Roman"/>
          <w:color w:val="000000"/>
          <w:sz w:val="28"/>
          <w:szCs w:val="28"/>
        </w:rPr>
        <w:t> hóa</w:t>
      </w:r>
      <w:r w:rsidRPr="009A3F72">
        <w:rPr>
          <w:rFonts w:ascii="Times New Roman" w:eastAsia="Times New Roman" w:hAnsi="Times New Roman" w:cs="Times New Roman"/>
          <w:color w:val="000000"/>
          <w:sz w:val="28"/>
          <w:szCs w:val="28"/>
          <w:lang w:val="vi-VN"/>
        </w:rPr>
        <w:t> c</w:t>
      </w:r>
      <w:r w:rsidRPr="009A3F72">
        <w:rPr>
          <w:rFonts w:ascii="Times New Roman" w:eastAsia="Times New Roman" w:hAnsi="Times New Roman" w:cs="Times New Roman"/>
          <w:color w:val="000000"/>
          <w:sz w:val="28"/>
          <w:szCs w:val="28"/>
        </w:rPr>
        <w:t>hất, </w:t>
      </w:r>
      <w:r w:rsidRPr="009A3F72">
        <w:rPr>
          <w:rFonts w:ascii="Times New Roman" w:eastAsia="Times New Roman" w:hAnsi="Times New Roman" w:cs="Times New Roman"/>
          <w:color w:val="000000"/>
          <w:sz w:val="28"/>
          <w:szCs w:val="28"/>
          <w:lang w:val="vi-VN"/>
        </w:rPr>
        <w:t>kháng sinh cấm nhập kh</w:t>
      </w:r>
      <w:r w:rsidRPr="009A3F72">
        <w:rPr>
          <w:rFonts w:ascii="Times New Roman" w:eastAsia="Times New Roman" w:hAnsi="Times New Roman" w:cs="Times New Roman"/>
          <w:color w:val="000000"/>
          <w:sz w:val="28"/>
          <w:szCs w:val="28"/>
        </w:rPr>
        <w:t>ẩ</w:t>
      </w:r>
      <w:r w:rsidRPr="009A3F72">
        <w:rPr>
          <w:rFonts w:ascii="Times New Roman" w:eastAsia="Times New Roman" w:hAnsi="Times New Roman" w:cs="Times New Roman"/>
          <w:color w:val="000000"/>
          <w:sz w:val="28"/>
          <w:szCs w:val="28"/>
          <w:lang w:val="vi-VN"/>
        </w:rPr>
        <w:t>u, s</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xuất, kinh doanh và s</w:t>
      </w:r>
      <w:r w:rsidRPr="009A3F72">
        <w:rPr>
          <w:rFonts w:ascii="Times New Roman" w:eastAsia="Times New Roman" w:hAnsi="Times New Roman" w:cs="Times New Roman"/>
          <w:color w:val="000000"/>
          <w:sz w:val="28"/>
          <w:szCs w:val="28"/>
        </w:rPr>
        <w:t>ử</w:t>
      </w:r>
      <w:r w:rsidRPr="009A3F72">
        <w:rPr>
          <w:rFonts w:ascii="Times New Roman" w:eastAsia="Times New Roman" w:hAnsi="Times New Roman" w:cs="Times New Roman"/>
          <w:color w:val="000000"/>
          <w:sz w:val="28"/>
          <w:szCs w:val="28"/>
          <w:lang w:val="vi-VN"/>
        </w:rPr>
        <w:t> d</w:t>
      </w:r>
      <w:r w:rsidRPr="009A3F72">
        <w:rPr>
          <w:rFonts w:ascii="Times New Roman" w:eastAsia="Times New Roman" w:hAnsi="Times New Roman" w:cs="Times New Roman"/>
          <w:color w:val="000000"/>
          <w:sz w:val="28"/>
          <w:szCs w:val="28"/>
        </w:rPr>
        <w:t>ụ</w:t>
      </w:r>
      <w:r w:rsidRPr="009A3F72">
        <w:rPr>
          <w:rFonts w:ascii="Times New Roman" w:eastAsia="Times New Roman" w:hAnsi="Times New Roman" w:cs="Times New Roman"/>
          <w:color w:val="000000"/>
          <w:sz w:val="28"/>
          <w:szCs w:val="28"/>
          <w:lang w:val="vi-VN"/>
        </w:rPr>
        <w:t>ng trong th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gia </w:t>
      </w:r>
      <w:r w:rsidRPr="009A3F72">
        <w:rPr>
          <w:rFonts w:ascii="Times New Roman" w:eastAsia="Times New Roman" w:hAnsi="Times New Roman" w:cs="Times New Roman"/>
          <w:color w:val="000000"/>
          <w:sz w:val="28"/>
          <w:szCs w:val="28"/>
        </w:rPr>
        <w:t>súc, gia </w:t>
      </w:r>
      <w:r w:rsidRPr="009A3F72">
        <w:rPr>
          <w:rFonts w:ascii="Times New Roman" w:eastAsia="Times New Roman" w:hAnsi="Times New Roman" w:cs="Times New Roman"/>
          <w:color w:val="000000"/>
          <w:sz w:val="28"/>
          <w:szCs w:val="28"/>
          <w:lang w:val="vi-VN"/>
        </w:rPr>
        <w:t>cầm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ại Việt Nam;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b) Thông tư s</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 42/2015/TT</w:t>
      </w:r>
      <w:r w:rsidRPr="009A3F72">
        <w:rPr>
          <w:rFonts w:ascii="Times New Roman" w:eastAsia="Times New Roman" w:hAnsi="Times New Roman" w:cs="Times New Roman"/>
          <w:color w:val="000000"/>
          <w:sz w:val="28"/>
          <w:szCs w:val="28"/>
        </w:rPr>
        <w:t>-</w:t>
      </w:r>
      <w:r w:rsidRPr="009A3F72">
        <w:rPr>
          <w:rFonts w:ascii="Times New Roman" w:eastAsia="Times New Roman" w:hAnsi="Times New Roman" w:cs="Times New Roman"/>
          <w:color w:val="000000"/>
          <w:sz w:val="28"/>
          <w:szCs w:val="28"/>
          <w:lang w:val="vi-VN"/>
        </w:rPr>
        <w:t>BNNPTNT ngày 16 th</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ng 11 n</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m 2015 c</w:t>
      </w:r>
      <w:r w:rsidRPr="009A3F72">
        <w:rPr>
          <w:rFonts w:ascii="Times New Roman" w:eastAsia="Times New Roman" w:hAnsi="Times New Roman" w:cs="Times New Roman"/>
          <w:color w:val="000000"/>
          <w:sz w:val="28"/>
          <w:szCs w:val="28"/>
        </w:rPr>
        <w:t>ủ</w:t>
      </w:r>
      <w:r w:rsidRPr="009A3F72">
        <w:rPr>
          <w:rFonts w:ascii="Times New Roman" w:eastAsia="Times New Roman" w:hAnsi="Times New Roman" w:cs="Times New Roman"/>
          <w:color w:val="000000"/>
          <w:sz w:val="28"/>
          <w:szCs w:val="28"/>
          <w:lang w:val="vi-VN"/>
        </w:rPr>
        <w:t>a Bộ trư</w:t>
      </w:r>
      <w:r w:rsidRPr="009A3F72">
        <w:rPr>
          <w:rFonts w:ascii="Times New Roman" w:eastAsia="Times New Roman" w:hAnsi="Times New Roman" w:cs="Times New Roman"/>
          <w:color w:val="000000"/>
          <w:sz w:val="28"/>
          <w:szCs w:val="28"/>
        </w:rPr>
        <w:t>ở</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ộ</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nghiệp và Phát tr</w:t>
      </w:r>
      <w:r w:rsidRPr="009A3F72">
        <w:rPr>
          <w:rFonts w:ascii="Times New Roman" w:eastAsia="Times New Roman" w:hAnsi="Times New Roman" w:cs="Times New Roman"/>
          <w:color w:val="000000"/>
          <w:sz w:val="28"/>
          <w:szCs w:val="28"/>
        </w:rPr>
        <w:t>iể</w:t>
      </w:r>
      <w:r w:rsidRPr="009A3F72">
        <w:rPr>
          <w:rFonts w:ascii="Times New Roman" w:eastAsia="Times New Roman" w:hAnsi="Times New Roman" w:cs="Times New Roman"/>
          <w:color w:val="000000"/>
          <w:sz w:val="28"/>
          <w:szCs w:val="28"/>
          <w:lang w:val="vi-VN"/>
        </w:rPr>
        <w:t>n nông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 ban hành Danh mục b</w:t>
      </w:r>
      <w:r w:rsidRPr="009A3F72">
        <w:rPr>
          <w:rFonts w:ascii="Times New Roman" w:eastAsia="Times New Roman" w:hAnsi="Times New Roman" w:cs="Times New Roman"/>
          <w:color w:val="000000"/>
          <w:sz w:val="28"/>
          <w:szCs w:val="28"/>
        </w:rPr>
        <w:t>ổ</w:t>
      </w:r>
      <w:r w:rsidRPr="009A3F72">
        <w:rPr>
          <w:rFonts w:ascii="Times New Roman" w:eastAsia="Times New Roman" w:hAnsi="Times New Roman" w:cs="Times New Roman"/>
          <w:color w:val="000000"/>
          <w:sz w:val="28"/>
          <w:szCs w:val="28"/>
          <w:lang w:val="vi-VN"/>
        </w:rPr>
        <w:t> sung hóa ch</w:t>
      </w:r>
      <w:r w:rsidRPr="009A3F72">
        <w:rPr>
          <w:rFonts w:ascii="Times New Roman" w:eastAsia="Times New Roman" w:hAnsi="Times New Roman" w:cs="Times New Roman"/>
          <w:color w:val="000000"/>
          <w:sz w:val="28"/>
          <w:szCs w:val="28"/>
        </w:rPr>
        <w:t>ấ</w:t>
      </w:r>
      <w:r w:rsidRPr="009A3F72">
        <w:rPr>
          <w:rFonts w:ascii="Times New Roman" w:eastAsia="Times New Roman" w:hAnsi="Times New Roman" w:cs="Times New Roman"/>
          <w:color w:val="000000"/>
          <w:sz w:val="28"/>
          <w:szCs w:val="28"/>
          <w:lang w:val="vi-VN"/>
        </w:rPr>
        <w:t>t, kháng sinh cấm nh</w:t>
      </w:r>
      <w:r w:rsidRPr="009A3F72">
        <w:rPr>
          <w:rFonts w:ascii="Times New Roman" w:eastAsia="Times New Roman" w:hAnsi="Times New Roman" w:cs="Times New Roman"/>
          <w:color w:val="000000"/>
          <w:sz w:val="28"/>
          <w:szCs w:val="28"/>
        </w:rPr>
        <w:t>ậ</w:t>
      </w:r>
      <w:r w:rsidRPr="009A3F72">
        <w:rPr>
          <w:rFonts w:ascii="Times New Roman" w:eastAsia="Times New Roman" w:hAnsi="Times New Roman" w:cs="Times New Roman"/>
          <w:color w:val="000000"/>
          <w:sz w:val="28"/>
          <w:szCs w:val="28"/>
          <w:lang w:val="vi-VN"/>
        </w:rPr>
        <w:t>p kh</w:t>
      </w:r>
      <w:r w:rsidRPr="009A3F72">
        <w:rPr>
          <w:rFonts w:ascii="Times New Roman" w:eastAsia="Times New Roman" w:hAnsi="Times New Roman" w:cs="Times New Roman"/>
          <w:color w:val="000000"/>
          <w:sz w:val="28"/>
          <w:szCs w:val="28"/>
        </w:rPr>
        <w:t>ẩ</w:t>
      </w:r>
      <w:r w:rsidRPr="009A3F72">
        <w:rPr>
          <w:rFonts w:ascii="Times New Roman" w:eastAsia="Times New Roman" w:hAnsi="Times New Roman" w:cs="Times New Roman"/>
          <w:color w:val="000000"/>
          <w:sz w:val="28"/>
          <w:szCs w:val="28"/>
          <w:lang w:val="vi-VN"/>
        </w:rPr>
        <w:t>u, s</w:t>
      </w:r>
      <w:r w:rsidRPr="009A3F72">
        <w:rPr>
          <w:rFonts w:ascii="Times New Roman" w:eastAsia="Times New Roman" w:hAnsi="Times New Roman" w:cs="Times New Roman"/>
          <w:color w:val="000000"/>
          <w:sz w:val="28"/>
          <w:szCs w:val="28"/>
        </w:rPr>
        <w:t>ản </w:t>
      </w:r>
      <w:r w:rsidRPr="009A3F72">
        <w:rPr>
          <w:rFonts w:ascii="Times New Roman" w:eastAsia="Times New Roman" w:hAnsi="Times New Roman" w:cs="Times New Roman"/>
          <w:color w:val="000000"/>
          <w:sz w:val="28"/>
          <w:szCs w:val="28"/>
          <w:lang w:val="vi-VN"/>
        </w:rPr>
        <w:t>x</w:t>
      </w:r>
      <w:r w:rsidRPr="009A3F72">
        <w:rPr>
          <w:rFonts w:ascii="Times New Roman" w:eastAsia="Times New Roman" w:hAnsi="Times New Roman" w:cs="Times New Roman"/>
          <w:color w:val="000000"/>
          <w:sz w:val="28"/>
          <w:szCs w:val="28"/>
        </w:rPr>
        <w:t>uấ</w:t>
      </w:r>
      <w:r w:rsidRPr="009A3F72">
        <w:rPr>
          <w:rFonts w:ascii="Times New Roman" w:eastAsia="Times New Roman" w:hAnsi="Times New Roman" w:cs="Times New Roman"/>
          <w:color w:val="000000"/>
          <w:sz w:val="28"/>
          <w:szCs w:val="28"/>
          <w:lang w:val="vi-VN"/>
        </w:rPr>
        <w:t>t, k</w:t>
      </w:r>
      <w:r w:rsidRPr="009A3F72">
        <w:rPr>
          <w:rFonts w:ascii="Times New Roman" w:eastAsia="Times New Roman" w:hAnsi="Times New Roman" w:cs="Times New Roman"/>
          <w:color w:val="000000"/>
          <w:sz w:val="28"/>
          <w:szCs w:val="28"/>
        </w:rPr>
        <w:t>i</w:t>
      </w:r>
      <w:r w:rsidRPr="009A3F72">
        <w:rPr>
          <w:rFonts w:ascii="Times New Roman" w:eastAsia="Times New Roman" w:hAnsi="Times New Roman" w:cs="Times New Roman"/>
          <w:color w:val="000000"/>
          <w:sz w:val="28"/>
          <w:szCs w:val="28"/>
          <w:lang w:val="vi-VN"/>
        </w:rPr>
        <w:t>nh doanh v</w:t>
      </w:r>
      <w:r w:rsidRPr="009A3F72">
        <w:rPr>
          <w:rFonts w:ascii="Times New Roman" w:eastAsia="Times New Roman" w:hAnsi="Times New Roman" w:cs="Times New Roman"/>
          <w:color w:val="000000"/>
          <w:sz w:val="28"/>
          <w:szCs w:val="28"/>
        </w:rPr>
        <w:t>à sử dụng trong </w:t>
      </w:r>
      <w:r w:rsidRPr="009A3F72">
        <w:rPr>
          <w:rFonts w:ascii="Times New Roman" w:eastAsia="Times New Roman" w:hAnsi="Times New Roman" w:cs="Times New Roman"/>
          <w:color w:val="000000"/>
          <w:sz w:val="28"/>
          <w:szCs w:val="28"/>
          <w:lang w:val="vi-VN"/>
        </w:rPr>
        <w:t>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gia súc, gia cầm tại việt Nam;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c</w:t>
      </w:r>
      <w:r w:rsidRPr="009A3F72">
        <w:rPr>
          <w:rFonts w:ascii="Times New Roman" w:eastAsia="Times New Roman" w:hAnsi="Times New Roman" w:cs="Times New Roman"/>
          <w:color w:val="000000"/>
          <w:sz w:val="28"/>
          <w:szCs w:val="28"/>
          <w:lang w:val="vi-VN"/>
        </w:rPr>
        <w:t>) Thông tư s</w:t>
      </w:r>
      <w:r w:rsidRPr="009A3F72">
        <w:rPr>
          <w:rFonts w:ascii="Times New Roman" w:eastAsia="Times New Roman" w:hAnsi="Times New Roman" w:cs="Times New Roman"/>
          <w:color w:val="000000"/>
          <w:sz w:val="28"/>
          <w:szCs w:val="28"/>
        </w:rPr>
        <w:t>ố 01</w:t>
      </w:r>
      <w:r w:rsidRPr="009A3F72">
        <w:rPr>
          <w:rFonts w:ascii="Times New Roman" w:eastAsia="Times New Roman" w:hAnsi="Times New Roman" w:cs="Times New Roman"/>
          <w:color w:val="000000"/>
          <w:sz w:val="28"/>
          <w:szCs w:val="28"/>
          <w:lang w:val="vi-VN"/>
        </w:rPr>
        <w:t>/201</w:t>
      </w:r>
      <w:r w:rsidRPr="009A3F72">
        <w:rPr>
          <w:rFonts w:ascii="Times New Roman" w:eastAsia="Times New Roman" w:hAnsi="Times New Roman" w:cs="Times New Roman"/>
          <w:color w:val="000000"/>
          <w:sz w:val="28"/>
          <w:szCs w:val="28"/>
        </w:rPr>
        <w:t>7</w:t>
      </w:r>
      <w:r w:rsidRPr="009A3F72">
        <w:rPr>
          <w:rFonts w:ascii="Times New Roman" w:eastAsia="Times New Roman" w:hAnsi="Times New Roman" w:cs="Times New Roman"/>
          <w:color w:val="000000"/>
          <w:sz w:val="28"/>
          <w:szCs w:val="28"/>
          <w:lang w:val="vi-VN"/>
        </w:rPr>
        <w:t>/TT</w:t>
      </w:r>
      <w:r w:rsidRPr="009A3F72">
        <w:rPr>
          <w:rFonts w:ascii="Times New Roman" w:eastAsia="Times New Roman" w:hAnsi="Times New Roman" w:cs="Times New Roman"/>
          <w:color w:val="000000"/>
          <w:sz w:val="28"/>
          <w:szCs w:val="28"/>
        </w:rPr>
        <w:t>-</w:t>
      </w:r>
      <w:r w:rsidRPr="009A3F72">
        <w:rPr>
          <w:rFonts w:ascii="Times New Roman" w:eastAsia="Times New Roman" w:hAnsi="Times New Roman" w:cs="Times New Roman"/>
          <w:color w:val="000000"/>
          <w:sz w:val="28"/>
          <w:szCs w:val="28"/>
          <w:lang w:val="vi-VN"/>
        </w:rPr>
        <w:t>BNNPTNT ngày 16 th</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0</w:t>
      </w:r>
      <w:r w:rsidRPr="009A3F72">
        <w:rPr>
          <w:rFonts w:ascii="Times New Roman" w:eastAsia="Times New Roman" w:hAnsi="Times New Roman" w:cs="Times New Roman"/>
          <w:color w:val="000000"/>
          <w:sz w:val="28"/>
          <w:szCs w:val="28"/>
          <w:lang w:val="vi-VN"/>
        </w:rPr>
        <w:t>1 n</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m 201</w:t>
      </w:r>
      <w:r w:rsidRPr="009A3F72">
        <w:rPr>
          <w:rFonts w:ascii="Times New Roman" w:eastAsia="Times New Roman" w:hAnsi="Times New Roman" w:cs="Times New Roman"/>
          <w:color w:val="000000"/>
          <w:sz w:val="28"/>
          <w:szCs w:val="28"/>
        </w:rPr>
        <w:t>7</w:t>
      </w:r>
      <w:r w:rsidRPr="009A3F72">
        <w:rPr>
          <w:rFonts w:ascii="Times New Roman" w:eastAsia="Times New Roman" w:hAnsi="Times New Roman" w:cs="Times New Roman"/>
          <w:color w:val="000000"/>
          <w:sz w:val="28"/>
          <w:szCs w:val="28"/>
          <w:lang w:val="vi-VN"/>
        </w:rPr>
        <w:t> c</w:t>
      </w:r>
      <w:r w:rsidRPr="009A3F72">
        <w:rPr>
          <w:rFonts w:ascii="Times New Roman" w:eastAsia="Times New Roman" w:hAnsi="Times New Roman" w:cs="Times New Roman"/>
          <w:color w:val="000000"/>
          <w:sz w:val="28"/>
          <w:szCs w:val="28"/>
        </w:rPr>
        <w:t>ủ</w:t>
      </w:r>
      <w:r w:rsidRPr="009A3F72">
        <w:rPr>
          <w:rFonts w:ascii="Times New Roman" w:eastAsia="Times New Roman" w:hAnsi="Times New Roman" w:cs="Times New Roman"/>
          <w:color w:val="000000"/>
          <w:sz w:val="28"/>
          <w:szCs w:val="28"/>
          <w:lang w:val="vi-VN"/>
        </w:rPr>
        <w:t>a Bộ trư</w:t>
      </w:r>
      <w:r w:rsidRPr="009A3F72">
        <w:rPr>
          <w:rFonts w:ascii="Times New Roman" w:eastAsia="Times New Roman" w:hAnsi="Times New Roman" w:cs="Times New Roman"/>
          <w:color w:val="000000"/>
          <w:sz w:val="28"/>
          <w:szCs w:val="28"/>
        </w:rPr>
        <w:t>ở</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ộ</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nghiệp và Phát tr</w:t>
      </w:r>
      <w:r w:rsidRPr="009A3F72">
        <w:rPr>
          <w:rFonts w:ascii="Times New Roman" w:eastAsia="Times New Roman" w:hAnsi="Times New Roman" w:cs="Times New Roman"/>
          <w:color w:val="000000"/>
          <w:sz w:val="28"/>
          <w:szCs w:val="28"/>
        </w:rPr>
        <w:t>iể</w:t>
      </w:r>
      <w:r w:rsidRPr="009A3F72">
        <w:rPr>
          <w:rFonts w:ascii="Times New Roman" w:eastAsia="Times New Roman" w:hAnsi="Times New Roman" w:cs="Times New Roman"/>
          <w:color w:val="000000"/>
          <w:sz w:val="28"/>
          <w:szCs w:val="28"/>
          <w:lang w:val="vi-VN"/>
        </w:rPr>
        <w:t>n nông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 </w:t>
      </w:r>
      <w:r w:rsidRPr="009A3F72">
        <w:rPr>
          <w:rFonts w:ascii="Times New Roman" w:eastAsia="Times New Roman" w:hAnsi="Times New Roman" w:cs="Times New Roman"/>
          <w:color w:val="000000"/>
          <w:sz w:val="28"/>
          <w:szCs w:val="28"/>
        </w:rPr>
        <w:t>bổ sung d</w:t>
      </w:r>
      <w:r w:rsidRPr="009A3F72">
        <w:rPr>
          <w:rFonts w:ascii="Times New Roman" w:eastAsia="Times New Roman" w:hAnsi="Times New Roman" w:cs="Times New Roman"/>
          <w:color w:val="000000"/>
          <w:sz w:val="28"/>
          <w:szCs w:val="28"/>
          <w:lang w:val="vi-VN"/>
        </w:rPr>
        <w:t>anh mục hóa ch</w:t>
      </w:r>
      <w:r w:rsidRPr="009A3F72">
        <w:rPr>
          <w:rFonts w:ascii="Times New Roman" w:eastAsia="Times New Roman" w:hAnsi="Times New Roman" w:cs="Times New Roman"/>
          <w:color w:val="000000"/>
          <w:sz w:val="28"/>
          <w:szCs w:val="28"/>
        </w:rPr>
        <w:t>ấ</w:t>
      </w:r>
      <w:r w:rsidRPr="009A3F72">
        <w:rPr>
          <w:rFonts w:ascii="Times New Roman" w:eastAsia="Times New Roman" w:hAnsi="Times New Roman" w:cs="Times New Roman"/>
          <w:color w:val="000000"/>
          <w:sz w:val="28"/>
          <w:szCs w:val="28"/>
          <w:lang w:val="vi-VN"/>
        </w:rPr>
        <w:t>t, kháng sinh cấm nh</w:t>
      </w:r>
      <w:r w:rsidRPr="009A3F72">
        <w:rPr>
          <w:rFonts w:ascii="Times New Roman" w:eastAsia="Times New Roman" w:hAnsi="Times New Roman" w:cs="Times New Roman"/>
          <w:color w:val="000000"/>
          <w:sz w:val="28"/>
          <w:szCs w:val="28"/>
        </w:rPr>
        <w:t>ậ</w:t>
      </w:r>
      <w:r w:rsidRPr="009A3F72">
        <w:rPr>
          <w:rFonts w:ascii="Times New Roman" w:eastAsia="Times New Roman" w:hAnsi="Times New Roman" w:cs="Times New Roman"/>
          <w:color w:val="000000"/>
          <w:sz w:val="28"/>
          <w:szCs w:val="28"/>
          <w:lang w:val="vi-VN"/>
        </w:rPr>
        <w:t>p kh</w:t>
      </w:r>
      <w:r w:rsidRPr="009A3F72">
        <w:rPr>
          <w:rFonts w:ascii="Times New Roman" w:eastAsia="Times New Roman" w:hAnsi="Times New Roman" w:cs="Times New Roman"/>
          <w:color w:val="000000"/>
          <w:sz w:val="28"/>
          <w:szCs w:val="28"/>
        </w:rPr>
        <w:t>ẩ</w:t>
      </w:r>
      <w:r w:rsidRPr="009A3F72">
        <w:rPr>
          <w:rFonts w:ascii="Times New Roman" w:eastAsia="Times New Roman" w:hAnsi="Times New Roman" w:cs="Times New Roman"/>
          <w:color w:val="000000"/>
          <w:sz w:val="28"/>
          <w:szCs w:val="28"/>
          <w:lang w:val="vi-VN"/>
        </w:rPr>
        <w:t>u, s</w:t>
      </w:r>
      <w:r w:rsidRPr="009A3F72">
        <w:rPr>
          <w:rFonts w:ascii="Times New Roman" w:eastAsia="Times New Roman" w:hAnsi="Times New Roman" w:cs="Times New Roman"/>
          <w:color w:val="000000"/>
          <w:sz w:val="28"/>
          <w:szCs w:val="28"/>
        </w:rPr>
        <w:t>ản </w:t>
      </w:r>
      <w:r w:rsidRPr="009A3F72">
        <w:rPr>
          <w:rFonts w:ascii="Times New Roman" w:eastAsia="Times New Roman" w:hAnsi="Times New Roman" w:cs="Times New Roman"/>
          <w:color w:val="000000"/>
          <w:sz w:val="28"/>
          <w:szCs w:val="28"/>
          <w:lang w:val="vi-VN"/>
        </w:rPr>
        <w:t>x</w:t>
      </w:r>
      <w:r w:rsidRPr="009A3F72">
        <w:rPr>
          <w:rFonts w:ascii="Times New Roman" w:eastAsia="Times New Roman" w:hAnsi="Times New Roman" w:cs="Times New Roman"/>
          <w:color w:val="000000"/>
          <w:sz w:val="28"/>
          <w:szCs w:val="28"/>
        </w:rPr>
        <w:t>uấ</w:t>
      </w:r>
      <w:r w:rsidRPr="009A3F72">
        <w:rPr>
          <w:rFonts w:ascii="Times New Roman" w:eastAsia="Times New Roman" w:hAnsi="Times New Roman" w:cs="Times New Roman"/>
          <w:color w:val="000000"/>
          <w:sz w:val="28"/>
          <w:szCs w:val="28"/>
          <w:lang w:val="vi-VN"/>
        </w:rPr>
        <w:t>t, k</w:t>
      </w:r>
      <w:r w:rsidRPr="009A3F72">
        <w:rPr>
          <w:rFonts w:ascii="Times New Roman" w:eastAsia="Times New Roman" w:hAnsi="Times New Roman" w:cs="Times New Roman"/>
          <w:color w:val="000000"/>
          <w:sz w:val="28"/>
          <w:szCs w:val="28"/>
        </w:rPr>
        <w:t>i</w:t>
      </w:r>
      <w:r w:rsidRPr="009A3F72">
        <w:rPr>
          <w:rFonts w:ascii="Times New Roman" w:eastAsia="Times New Roman" w:hAnsi="Times New Roman" w:cs="Times New Roman"/>
          <w:color w:val="000000"/>
          <w:sz w:val="28"/>
          <w:szCs w:val="28"/>
          <w:lang w:val="vi-VN"/>
        </w:rPr>
        <w:t>nh doanh v</w:t>
      </w:r>
      <w:r w:rsidRPr="009A3F72">
        <w:rPr>
          <w:rFonts w:ascii="Times New Roman" w:eastAsia="Times New Roman" w:hAnsi="Times New Roman" w:cs="Times New Roman"/>
          <w:color w:val="000000"/>
          <w:sz w:val="28"/>
          <w:szCs w:val="28"/>
        </w:rPr>
        <w:t>à sử dụng trong </w:t>
      </w:r>
      <w:r w:rsidRPr="009A3F72">
        <w:rPr>
          <w:rFonts w:ascii="Times New Roman" w:eastAsia="Times New Roman" w:hAnsi="Times New Roman" w:cs="Times New Roman"/>
          <w:color w:val="000000"/>
          <w:sz w:val="28"/>
          <w:szCs w:val="28"/>
          <w:lang w:val="vi-VN"/>
        </w:rPr>
        <w:t>thức </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gia súc, gia cầm tại việt Nam;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d</w:t>
      </w:r>
      <w:r w:rsidRPr="009A3F72">
        <w:rPr>
          <w:rFonts w:ascii="Times New Roman" w:eastAsia="Times New Roman" w:hAnsi="Times New Roman" w:cs="Times New Roman"/>
          <w:color w:val="000000"/>
          <w:sz w:val="28"/>
          <w:szCs w:val="28"/>
          <w:lang w:val="vi-VN"/>
        </w:rPr>
        <w:t>) Thông tư s</w:t>
      </w:r>
      <w:r w:rsidRPr="009A3F72">
        <w:rPr>
          <w:rFonts w:ascii="Times New Roman" w:eastAsia="Times New Roman" w:hAnsi="Times New Roman" w:cs="Times New Roman"/>
          <w:color w:val="000000"/>
          <w:sz w:val="28"/>
          <w:szCs w:val="28"/>
        </w:rPr>
        <w:t>ố 02</w:t>
      </w:r>
      <w:r w:rsidRPr="009A3F72">
        <w:rPr>
          <w:rFonts w:ascii="Times New Roman" w:eastAsia="Times New Roman" w:hAnsi="Times New Roman" w:cs="Times New Roman"/>
          <w:color w:val="000000"/>
          <w:sz w:val="28"/>
          <w:szCs w:val="28"/>
          <w:lang w:val="vi-VN"/>
        </w:rPr>
        <w:t>/201</w:t>
      </w:r>
      <w:r w:rsidRPr="009A3F72">
        <w:rPr>
          <w:rFonts w:ascii="Times New Roman" w:eastAsia="Times New Roman" w:hAnsi="Times New Roman" w:cs="Times New Roman"/>
          <w:color w:val="000000"/>
          <w:sz w:val="28"/>
          <w:szCs w:val="28"/>
        </w:rPr>
        <w:t>9</w:t>
      </w:r>
      <w:r w:rsidRPr="009A3F72">
        <w:rPr>
          <w:rFonts w:ascii="Times New Roman" w:eastAsia="Times New Roman" w:hAnsi="Times New Roman" w:cs="Times New Roman"/>
          <w:color w:val="000000"/>
          <w:sz w:val="28"/>
          <w:szCs w:val="28"/>
          <w:lang w:val="vi-VN"/>
        </w:rPr>
        <w:t>/TT</w:t>
      </w:r>
      <w:r w:rsidRPr="009A3F72">
        <w:rPr>
          <w:rFonts w:ascii="Times New Roman" w:eastAsia="Times New Roman" w:hAnsi="Times New Roman" w:cs="Times New Roman"/>
          <w:color w:val="000000"/>
          <w:sz w:val="28"/>
          <w:szCs w:val="28"/>
        </w:rPr>
        <w:t>-</w:t>
      </w:r>
      <w:r w:rsidRPr="009A3F72">
        <w:rPr>
          <w:rFonts w:ascii="Times New Roman" w:eastAsia="Times New Roman" w:hAnsi="Times New Roman" w:cs="Times New Roman"/>
          <w:color w:val="000000"/>
          <w:sz w:val="28"/>
          <w:szCs w:val="28"/>
          <w:lang w:val="vi-VN"/>
        </w:rPr>
        <w:t>BNNPTNT ngày 1</w:t>
      </w:r>
      <w:r w:rsidRPr="009A3F72">
        <w:rPr>
          <w:rFonts w:ascii="Times New Roman" w:eastAsia="Times New Roman" w:hAnsi="Times New Roman" w:cs="Times New Roman"/>
          <w:color w:val="000000"/>
          <w:sz w:val="28"/>
          <w:szCs w:val="28"/>
        </w:rPr>
        <w:t>1</w:t>
      </w:r>
      <w:r w:rsidRPr="009A3F72">
        <w:rPr>
          <w:rFonts w:ascii="Times New Roman" w:eastAsia="Times New Roman" w:hAnsi="Times New Roman" w:cs="Times New Roman"/>
          <w:color w:val="000000"/>
          <w:sz w:val="28"/>
          <w:szCs w:val="28"/>
          <w:lang w:val="vi-VN"/>
        </w:rPr>
        <w:t> th</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ng </w:t>
      </w:r>
      <w:r w:rsidRPr="009A3F72">
        <w:rPr>
          <w:rFonts w:ascii="Times New Roman" w:eastAsia="Times New Roman" w:hAnsi="Times New Roman" w:cs="Times New Roman"/>
          <w:color w:val="000000"/>
          <w:sz w:val="28"/>
          <w:szCs w:val="28"/>
        </w:rPr>
        <w:t>02</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m 201</w:t>
      </w:r>
      <w:r w:rsidRPr="009A3F72">
        <w:rPr>
          <w:rFonts w:ascii="Times New Roman" w:eastAsia="Times New Roman" w:hAnsi="Times New Roman" w:cs="Times New Roman"/>
          <w:color w:val="000000"/>
          <w:sz w:val="28"/>
          <w:szCs w:val="28"/>
        </w:rPr>
        <w:t>9</w:t>
      </w:r>
      <w:r w:rsidRPr="009A3F72">
        <w:rPr>
          <w:rFonts w:ascii="Times New Roman" w:eastAsia="Times New Roman" w:hAnsi="Times New Roman" w:cs="Times New Roman"/>
          <w:color w:val="000000"/>
          <w:sz w:val="28"/>
          <w:szCs w:val="28"/>
          <w:lang w:val="vi-VN"/>
        </w:rPr>
        <w:t> c</w:t>
      </w:r>
      <w:r w:rsidRPr="009A3F72">
        <w:rPr>
          <w:rFonts w:ascii="Times New Roman" w:eastAsia="Times New Roman" w:hAnsi="Times New Roman" w:cs="Times New Roman"/>
          <w:color w:val="000000"/>
          <w:sz w:val="28"/>
          <w:szCs w:val="28"/>
        </w:rPr>
        <w:t>ủ</w:t>
      </w:r>
      <w:r w:rsidRPr="009A3F72">
        <w:rPr>
          <w:rFonts w:ascii="Times New Roman" w:eastAsia="Times New Roman" w:hAnsi="Times New Roman" w:cs="Times New Roman"/>
          <w:color w:val="000000"/>
          <w:sz w:val="28"/>
          <w:szCs w:val="28"/>
          <w:lang w:val="vi-VN"/>
        </w:rPr>
        <w:t>a Bộ trư</w:t>
      </w:r>
      <w:r w:rsidRPr="009A3F72">
        <w:rPr>
          <w:rFonts w:ascii="Times New Roman" w:eastAsia="Times New Roman" w:hAnsi="Times New Roman" w:cs="Times New Roman"/>
          <w:color w:val="000000"/>
          <w:sz w:val="28"/>
          <w:szCs w:val="28"/>
        </w:rPr>
        <w:t>ở</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ộ</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nghiệp và Phát tr</w:t>
      </w:r>
      <w:r w:rsidRPr="009A3F72">
        <w:rPr>
          <w:rFonts w:ascii="Times New Roman" w:eastAsia="Times New Roman" w:hAnsi="Times New Roman" w:cs="Times New Roman"/>
          <w:color w:val="000000"/>
          <w:sz w:val="28"/>
          <w:szCs w:val="28"/>
        </w:rPr>
        <w:t>iể</w:t>
      </w:r>
      <w:r w:rsidRPr="009A3F72">
        <w:rPr>
          <w:rFonts w:ascii="Times New Roman" w:eastAsia="Times New Roman" w:hAnsi="Times New Roman" w:cs="Times New Roman"/>
          <w:color w:val="000000"/>
          <w:sz w:val="28"/>
          <w:szCs w:val="28"/>
          <w:lang w:val="vi-VN"/>
        </w:rPr>
        <w:t>n nông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 ban hành Danh mục </w:t>
      </w:r>
      <w:r w:rsidRPr="009A3F72">
        <w:rPr>
          <w:rFonts w:ascii="Times New Roman" w:eastAsia="Times New Roman" w:hAnsi="Times New Roman" w:cs="Times New Roman"/>
          <w:color w:val="000000"/>
          <w:sz w:val="28"/>
          <w:szCs w:val="28"/>
        </w:rPr>
        <w:t>sản phẩm thức ăn chăn nuôi theo tập quán và nguyên liệu đơn được phép lưu hành tại </w:t>
      </w:r>
      <w:r w:rsidRPr="009A3F72">
        <w:rPr>
          <w:rFonts w:ascii="Times New Roman" w:eastAsia="Times New Roman" w:hAnsi="Times New Roman" w:cs="Times New Roman"/>
          <w:color w:val="000000"/>
          <w:sz w:val="28"/>
          <w:szCs w:val="28"/>
          <w:lang w:val="vi-VN"/>
        </w:rPr>
        <w:t>việt Nam;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lastRenderedPageBreak/>
        <w:t>Điều 8</w:t>
      </w:r>
      <w:r w:rsidRPr="009A3F72">
        <w:rPr>
          <w:rFonts w:ascii="Times New Roman" w:eastAsia="Times New Roman" w:hAnsi="Times New Roman" w:cs="Times New Roman"/>
          <w:b/>
          <w:bCs/>
          <w:color w:val="000000"/>
          <w:sz w:val="28"/>
          <w:szCs w:val="28"/>
        </w:rPr>
        <w:t>. </w:t>
      </w:r>
      <w:r w:rsidRPr="009A3F72">
        <w:rPr>
          <w:rFonts w:ascii="Times New Roman" w:eastAsia="Times New Roman" w:hAnsi="Times New Roman" w:cs="Times New Roman"/>
          <w:b/>
          <w:bCs/>
          <w:color w:val="000000"/>
          <w:sz w:val="28"/>
          <w:szCs w:val="28"/>
          <w:lang w:val="vi-VN"/>
        </w:rPr>
        <w:t>Quy </w:t>
      </w:r>
      <w:r w:rsidRPr="009A3F72">
        <w:rPr>
          <w:rFonts w:ascii="Times New Roman" w:eastAsia="Times New Roman" w:hAnsi="Times New Roman" w:cs="Times New Roman"/>
          <w:b/>
          <w:bCs/>
          <w:color w:val="000000"/>
          <w:sz w:val="28"/>
          <w:szCs w:val="28"/>
        </w:rPr>
        <w:t>đ</w:t>
      </w:r>
      <w:r w:rsidRPr="009A3F72">
        <w:rPr>
          <w:rFonts w:ascii="Times New Roman" w:eastAsia="Times New Roman" w:hAnsi="Times New Roman" w:cs="Times New Roman"/>
          <w:b/>
          <w:bCs/>
          <w:color w:val="000000"/>
          <w:sz w:val="28"/>
          <w:szCs w:val="28"/>
          <w:lang w:val="vi-VN"/>
        </w:rPr>
        <w:t>ịnh chuyển ti</w:t>
      </w:r>
      <w:r w:rsidRPr="009A3F72">
        <w:rPr>
          <w:rFonts w:ascii="Times New Roman" w:eastAsia="Times New Roman" w:hAnsi="Times New Roman" w:cs="Times New Roman"/>
          <w:b/>
          <w:bCs/>
          <w:color w:val="000000"/>
          <w:sz w:val="28"/>
          <w:szCs w:val="28"/>
        </w:rPr>
        <w:t>ế</w:t>
      </w:r>
      <w:r w:rsidRPr="009A3F72">
        <w:rPr>
          <w:rFonts w:ascii="Times New Roman" w:eastAsia="Times New Roman" w:hAnsi="Times New Roman" w:cs="Times New Roman"/>
          <w:b/>
          <w:bCs/>
          <w:color w:val="000000"/>
          <w:sz w:val="28"/>
          <w:szCs w:val="28"/>
          <w:lang w:val="vi-VN"/>
        </w:rPr>
        <w:t>p</w:t>
      </w:r>
    </w:p>
    <w:p w:rsidR="009A3F72" w:rsidRPr="009A3F72" w:rsidRDefault="009A3F72" w:rsidP="009A3F72">
      <w:pPr>
        <w:shd w:val="clear" w:color="auto" w:fill="FFFFFF"/>
        <w:spacing w:after="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1</w:t>
      </w:r>
      <w:r w:rsidRPr="009A3F72">
        <w:rPr>
          <w:rFonts w:ascii="Times New Roman" w:eastAsia="Times New Roman" w:hAnsi="Times New Roman" w:cs="Times New Roman"/>
          <w:color w:val="000000"/>
          <w:sz w:val="28"/>
          <w:szCs w:val="28"/>
        </w:rPr>
        <w:t>.</w:t>
      </w:r>
      <w:r w:rsidRPr="009A3F72">
        <w:rPr>
          <w:rFonts w:ascii="Times New Roman" w:eastAsia="Times New Roman" w:hAnsi="Times New Roman" w:cs="Times New Roman"/>
          <w:color w:val="000000"/>
          <w:sz w:val="28"/>
          <w:szCs w:val="28"/>
          <w:lang w:val="vi-VN"/>
        </w:rPr>
        <w:t> Nhãn s</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ph</w:t>
      </w:r>
      <w:r w:rsidRPr="009A3F72">
        <w:rPr>
          <w:rFonts w:ascii="Times New Roman" w:eastAsia="Times New Roman" w:hAnsi="Times New Roman" w:cs="Times New Roman"/>
          <w:color w:val="000000"/>
          <w:sz w:val="28"/>
          <w:szCs w:val="28"/>
        </w:rPr>
        <w:t>ẩ</w:t>
      </w:r>
      <w:r w:rsidRPr="009A3F72">
        <w:rPr>
          <w:rFonts w:ascii="Times New Roman" w:eastAsia="Times New Roman" w:hAnsi="Times New Roman" w:cs="Times New Roman"/>
          <w:color w:val="000000"/>
          <w:sz w:val="28"/>
          <w:szCs w:val="28"/>
          <w:lang w:val="vi-VN"/>
        </w:rPr>
        <w:t>m thức ăn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theo quy định tại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tư số 20/2017/TT-</w:t>
      </w:r>
      <w:r w:rsidRPr="009A3F72">
        <w:rPr>
          <w:rFonts w:ascii="Times New Roman" w:eastAsia="Times New Roman" w:hAnsi="Times New Roman" w:cs="Times New Roman"/>
          <w:color w:val="000000"/>
          <w:sz w:val="28"/>
          <w:szCs w:val="28"/>
        </w:rPr>
        <w:t>B</w:t>
      </w:r>
      <w:r w:rsidRPr="009A3F72">
        <w:rPr>
          <w:rFonts w:ascii="Times New Roman" w:eastAsia="Times New Roman" w:hAnsi="Times New Roman" w:cs="Times New Roman"/>
          <w:color w:val="000000"/>
          <w:sz w:val="28"/>
          <w:szCs w:val="28"/>
          <w:lang w:val="vi-VN"/>
        </w:rPr>
        <w:t>NNPTNT ngày </w:t>
      </w:r>
      <w:r w:rsidRPr="009A3F72">
        <w:rPr>
          <w:rFonts w:ascii="Times New Roman" w:eastAsia="Times New Roman" w:hAnsi="Times New Roman" w:cs="Times New Roman"/>
          <w:color w:val="000000"/>
          <w:sz w:val="28"/>
          <w:szCs w:val="28"/>
        </w:rPr>
        <w:t>1</w:t>
      </w:r>
      <w:r w:rsidRPr="009A3F72">
        <w:rPr>
          <w:rFonts w:ascii="Times New Roman" w:eastAsia="Times New Roman" w:hAnsi="Times New Roman" w:cs="Times New Roman"/>
          <w:color w:val="000000"/>
          <w:sz w:val="28"/>
          <w:szCs w:val="28"/>
          <w:lang w:val="vi-VN"/>
        </w:rPr>
        <w:t>0 th</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ng 11 n</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m 2017 của Bộ trư</w:t>
      </w:r>
      <w:r w:rsidRPr="009A3F72">
        <w:rPr>
          <w:rFonts w:ascii="Times New Roman" w:eastAsia="Times New Roman" w:hAnsi="Times New Roman" w:cs="Times New Roman"/>
          <w:color w:val="000000"/>
          <w:sz w:val="28"/>
          <w:szCs w:val="28"/>
        </w:rPr>
        <w:t>ở</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ộ</w:t>
      </w:r>
      <w:r w:rsidRPr="009A3F72">
        <w:rPr>
          <w:rFonts w:ascii="Times New Roman" w:eastAsia="Times New Roman" w:hAnsi="Times New Roman" w:cs="Times New Roman"/>
          <w:color w:val="000000"/>
          <w:sz w:val="28"/>
          <w:szCs w:val="28"/>
          <w:lang w:val="vi-VN"/>
        </w:rPr>
        <w:t> N</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nghiệp và Phát tr</w:t>
      </w:r>
      <w:r w:rsidRPr="009A3F72">
        <w:rPr>
          <w:rFonts w:ascii="Times New Roman" w:eastAsia="Times New Roman" w:hAnsi="Times New Roman" w:cs="Times New Roman"/>
          <w:color w:val="000000"/>
          <w:sz w:val="28"/>
          <w:szCs w:val="28"/>
        </w:rPr>
        <w:t>iể</w:t>
      </w:r>
      <w:r w:rsidRPr="009A3F72">
        <w:rPr>
          <w:rFonts w:ascii="Times New Roman" w:eastAsia="Times New Roman" w:hAnsi="Times New Roman" w:cs="Times New Roman"/>
          <w:color w:val="000000"/>
          <w:sz w:val="28"/>
          <w:szCs w:val="28"/>
          <w:lang w:val="vi-VN"/>
        </w:rPr>
        <w:t>n nông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 hướng d</w:t>
      </w:r>
      <w:r w:rsidRPr="009A3F72">
        <w:rPr>
          <w:rFonts w:ascii="Times New Roman" w:eastAsia="Times New Roman" w:hAnsi="Times New Roman" w:cs="Times New Roman"/>
          <w:color w:val="000000"/>
          <w:sz w:val="28"/>
          <w:szCs w:val="28"/>
        </w:rPr>
        <w:t>ẫ</w:t>
      </w:r>
      <w:r w:rsidRPr="009A3F72">
        <w:rPr>
          <w:rFonts w:ascii="Times New Roman" w:eastAsia="Times New Roman" w:hAnsi="Times New Roman" w:cs="Times New Roman"/>
          <w:color w:val="000000"/>
          <w:sz w:val="28"/>
          <w:szCs w:val="28"/>
          <w:lang w:val="vi-VN"/>
        </w:rPr>
        <w:t>n thực hiện </w:t>
      </w:r>
      <w:r w:rsidRPr="009A3F72">
        <w:rPr>
          <w:rFonts w:ascii="Times New Roman" w:eastAsia="Times New Roman" w:hAnsi="Times New Roman" w:cs="Times New Roman"/>
          <w:color w:val="000000"/>
          <w:sz w:val="28"/>
          <w:szCs w:val="28"/>
        </w:rPr>
        <w:t>Nghị định số</w:t>
      </w:r>
      <w:r w:rsidRPr="009A3F72">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 xml:space="preserve">39/2017/NĐ-CP </w:t>
      </w:r>
      <w:r w:rsidRPr="009A3F72">
        <w:rPr>
          <w:rFonts w:ascii="Times New Roman" w:eastAsia="Times New Roman" w:hAnsi="Times New Roman" w:cs="Times New Roman"/>
          <w:color w:val="000000"/>
          <w:sz w:val="28"/>
          <w:szCs w:val="28"/>
          <w:lang w:val="vi-VN"/>
        </w:rPr>
        <w:t>ngày 04 tháng 4 năm 2017 </w:t>
      </w:r>
      <w:r w:rsidRPr="009A3F72">
        <w:rPr>
          <w:rFonts w:ascii="Times New Roman" w:eastAsia="Times New Roman" w:hAnsi="Times New Roman" w:cs="Times New Roman"/>
          <w:color w:val="000000"/>
          <w:sz w:val="28"/>
          <w:szCs w:val="28"/>
        </w:rPr>
        <w:t>của</w:t>
      </w:r>
      <w:r w:rsidRPr="009A3F72">
        <w:rPr>
          <w:rFonts w:ascii="Times New Roman" w:eastAsia="Times New Roman" w:hAnsi="Times New Roman" w:cs="Times New Roman"/>
          <w:color w:val="000000"/>
          <w:sz w:val="28"/>
          <w:szCs w:val="28"/>
          <w:lang w:val="vi-VN"/>
        </w:rPr>
        <w:t> Ch</w:t>
      </w:r>
      <w:r w:rsidRPr="009A3F72">
        <w:rPr>
          <w:rFonts w:ascii="Times New Roman" w:eastAsia="Times New Roman" w:hAnsi="Times New Roman" w:cs="Times New Roman"/>
          <w:color w:val="000000"/>
          <w:sz w:val="28"/>
          <w:szCs w:val="28"/>
        </w:rPr>
        <w:t>í</w:t>
      </w:r>
      <w:r w:rsidRPr="009A3F72">
        <w:rPr>
          <w:rFonts w:ascii="Times New Roman" w:eastAsia="Times New Roman" w:hAnsi="Times New Roman" w:cs="Times New Roman"/>
          <w:color w:val="000000"/>
          <w:sz w:val="28"/>
          <w:szCs w:val="28"/>
          <w:lang w:val="vi-VN"/>
        </w:rPr>
        <w:t>nh phủ về qu</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l</w:t>
      </w:r>
      <w:r w:rsidRPr="009A3F72">
        <w:rPr>
          <w:rFonts w:ascii="Times New Roman" w:eastAsia="Times New Roman" w:hAnsi="Times New Roman" w:cs="Times New Roman"/>
          <w:color w:val="000000"/>
          <w:sz w:val="28"/>
          <w:szCs w:val="28"/>
        </w:rPr>
        <w:t>ý thức ăn</w:t>
      </w:r>
      <w:r w:rsidRPr="009A3F72">
        <w:rPr>
          <w:rFonts w:ascii="Times New Roman" w:eastAsia="Times New Roman" w:hAnsi="Times New Roman" w:cs="Times New Roman"/>
          <w:color w:val="000000"/>
          <w:sz w:val="28"/>
          <w:szCs w:val="28"/>
          <w:lang w:val="vi-VN"/>
        </w:rPr>
        <w:t>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nuôi, th</w:t>
      </w:r>
      <w:r w:rsidRPr="009A3F72">
        <w:rPr>
          <w:rFonts w:ascii="Times New Roman" w:eastAsia="Times New Roman" w:hAnsi="Times New Roman" w:cs="Times New Roman"/>
          <w:color w:val="000000"/>
          <w:sz w:val="28"/>
          <w:szCs w:val="28"/>
        </w:rPr>
        <w:t>ủ</w:t>
      </w:r>
      <w:r w:rsidRPr="009A3F72">
        <w:rPr>
          <w:rFonts w:ascii="Times New Roman" w:eastAsia="Times New Roman" w:hAnsi="Times New Roman" w:cs="Times New Roman"/>
          <w:color w:val="000000"/>
          <w:sz w:val="28"/>
          <w:szCs w:val="28"/>
          <w:lang w:val="vi-VN"/>
        </w:rPr>
        <w:t>y s</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ã in trước ngày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tư này c</w:t>
      </w:r>
      <w:r w:rsidRPr="009A3F72">
        <w:rPr>
          <w:rFonts w:ascii="Times New Roman" w:eastAsia="Times New Roman" w:hAnsi="Times New Roman" w:cs="Times New Roman"/>
          <w:color w:val="000000"/>
          <w:sz w:val="28"/>
          <w:szCs w:val="28"/>
        </w:rPr>
        <w:t>ó </w:t>
      </w:r>
      <w:r w:rsidRPr="009A3F72">
        <w:rPr>
          <w:rFonts w:ascii="Times New Roman" w:eastAsia="Times New Roman" w:hAnsi="Times New Roman" w:cs="Times New Roman"/>
          <w:color w:val="000000"/>
          <w:sz w:val="28"/>
          <w:szCs w:val="28"/>
          <w:lang w:val="vi-VN"/>
        </w:rPr>
        <w:t>hiệu l</w:t>
      </w:r>
      <w:r w:rsidRPr="009A3F72">
        <w:rPr>
          <w:rFonts w:ascii="Times New Roman" w:eastAsia="Times New Roman" w:hAnsi="Times New Roman" w:cs="Times New Roman"/>
          <w:color w:val="000000"/>
          <w:sz w:val="28"/>
          <w:szCs w:val="28"/>
        </w:rPr>
        <w:t>ực </w:t>
      </w:r>
      <w:r w:rsidRPr="009A3F72">
        <w:rPr>
          <w:rFonts w:ascii="Times New Roman" w:eastAsia="Times New Roman" w:hAnsi="Times New Roman" w:cs="Times New Roman"/>
          <w:color w:val="000000"/>
          <w:sz w:val="28"/>
          <w:szCs w:val="28"/>
          <w:lang w:val="vi-VN"/>
        </w:rPr>
        <w:t>thi hành được tiếp </w:t>
      </w:r>
      <w:r w:rsidRPr="009A3F72">
        <w:rPr>
          <w:rFonts w:ascii="Times New Roman" w:eastAsia="Times New Roman" w:hAnsi="Times New Roman" w:cs="Times New Roman"/>
          <w:color w:val="000000"/>
          <w:sz w:val="28"/>
          <w:szCs w:val="28"/>
        </w:rPr>
        <w:t>t</w:t>
      </w:r>
      <w:r w:rsidRPr="009A3F72">
        <w:rPr>
          <w:rFonts w:ascii="Times New Roman" w:eastAsia="Times New Roman" w:hAnsi="Times New Roman" w:cs="Times New Roman"/>
          <w:color w:val="000000"/>
          <w:sz w:val="28"/>
          <w:szCs w:val="28"/>
          <w:lang w:val="vi-VN"/>
        </w:rPr>
        <w:t>ục sử dụng đ</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n h</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t ngày 31 tháng 12 n</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m 2021.</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2. Th</w:t>
      </w:r>
      <w:r w:rsidRPr="009A3F72">
        <w:rPr>
          <w:rFonts w:ascii="Times New Roman" w:eastAsia="Times New Roman" w:hAnsi="Times New Roman" w:cs="Times New Roman"/>
          <w:color w:val="000000"/>
          <w:sz w:val="28"/>
          <w:szCs w:val="28"/>
        </w:rPr>
        <w:t>ứ</w:t>
      </w:r>
      <w:r w:rsidRPr="009A3F72">
        <w:rPr>
          <w:rFonts w:ascii="Times New Roman" w:eastAsia="Times New Roman" w:hAnsi="Times New Roman" w:cs="Times New Roman"/>
          <w:color w:val="000000"/>
          <w:sz w:val="28"/>
          <w:szCs w:val="28"/>
          <w:lang w:val="vi-VN"/>
        </w:rPr>
        <w:t>c ăn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ược phép l</w:t>
      </w:r>
      <w:r w:rsidRPr="009A3F72">
        <w:rPr>
          <w:rFonts w:ascii="Times New Roman" w:eastAsia="Times New Roman" w:hAnsi="Times New Roman" w:cs="Times New Roman"/>
          <w:color w:val="000000"/>
          <w:sz w:val="28"/>
          <w:szCs w:val="28"/>
        </w:rPr>
        <w:t>ưu</w:t>
      </w:r>
      <w:r w:rsidRPr="009A3F72">
        <w:rPr>
          <w:rFonts w:ascii="Times New Roman" w:eastAsia="Times New Roman" w:hAnsi="Times New Roman" w:cs="Times New Roman"/>
          <w:color w:val="000000"/>
          <w:sz w:val="28"/>
          <w:szCs w:val="28"/>
          <w:lang w:val="vi-VN"/>
        </w:rPr>
        <w:t> hành </w:t>
      </w:r>
      <w:r w:rsidRPr="009A3F72">
        <w:rPr>
          <w:rFonts w:ascii="Times New Roman" w:eastAsia="Times New Roman" w:hAnsi="Times New Roman" w:cs="Times New Roman"/>
          <w:color w:val="000000"/>
          <w:sz w:val="28"/>
          <w:szCs w:val="28"/>
        </w:rPr>
        <w:t>tại </w:t>
      </w:r>
      <w:r w:rsidRPr="009A3F72">
        <w:rPr>
          <w:rFonts w:ascii="Times New Roman" w:eastAsia="Times New Roman" w:hAnsi="Times New Roman" w:cs="Times New Roman"/>
          <w:color w:val="000000"/>
          <w:sz w:val="28"/>
          <w:szCs w:val="28"/>
          <w:lang w:val="vi-VN"/>
        </w:rPr>
        <w:t>Việt Nam theo q</w:t>
      </w:r>
      <w:r w:rsidRPr="009A3F72">
        <w:rPr>
          <w:rFonts w:ascii="Times New Roman" w:eastAsia="Times New Roman" w:hAnsi="Times New Roman" w:cs="Times New Roman"/>
          <w:color w:val="000000"/>
          <w:sz w:val="28"/>
          <w:szCs w:val="28"/>
        </w:rPr>
        <w:t>u</w:t>
      </w:r>
      <w:r w:rsidRPr="009A3F72">
        <w:rPr>
          <w:rFonts w:ascii="Times New Roman" w:eastAsia="Times New Roman" w:hAnsi="Times New Roman" w:cs="Times New Roman"/>
          <w:color w:val="000000"/>
          <w:sz w:val="28"/>
          <w:szCs w:val="28"/>
          <w:lang w:val="vi-VN"/>
        </w:rPr>
        <w:t>y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ịnh tại Nghị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ịnh s</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 39/2017/NĐ-</w:t>
      </w:r>
      <w:r w:rsidRPr="009A3F72">
        <w:rPr>
          <w:rFonts w:ascii="Times New Roman" w:eastAsia="Times New Roman" w:hAnsi="Times New Roman" w:cs="Times New Roman"/>
          <w:color w:val="000000"/>
          <w:sz w:val="28"/>
          <w:szCs w:val="28"/>
        </w:rPr>
        <w:t>C</w:t>
      </w:r>
      <w:r w:rsidRPr="009A3F72">
        <w:rPr>
          <w:rFonts w:ascii="Times New Roman" w:eastAsia="Times New Roman" w:hAnsi="Times New Roman" w:cs="Times New Roman"/>
          <w:color w:val="000000"/>
          <w:sz w:val="28"/>
          <w:szCs w:val="28"/>
          <w:lang w:val="vi-VN"/>
        </w:rPr>
        <w:t>P ngày 04 tháng 4 n</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m 2017 c</w:t>
      </w:r>
      <w:r w:rsidRPr="009A3F72">
        <w:rPr>
          <w:rFonts w:ascii="Times New Roman" w:eastAsia="Times New Roman" w:hAnsi="Times New Roman" w:cs="Times New Roman"/>
          <w:color w:val="000000"/>
          <w:sz w:val="28"/>
          <w:szCs w:val="28"/>
        </w:rPr>
        <w:t>ủa</w:t>
      </w:r>
      <w:r w:rsidRPr="009A3F72">
        <w:rPr>
          <w:rFonts w:ascii="Times New Roman" w:eastAsia="Times New Roman" w:hAnsi="Times New Roman" w:cs="Times New Roman"/>
          <w:color w:val="000000"/>
          <w:sz w:val="28"/>
          <w:szCs w:val="28"/>
          <w:lang w:val="vi-VN"/>
        </w:rPr>
        <w:t> Chính ph</w:t>
      </w:r>
      <w:r w:rsidRPr="009A3F72">
        <w:rPr>
          <w:rFonts w:ascii="Times New Roman" w:eastAsia="Times New Roman" w:hAnsi="Times New Roman" w:cs="Times New Roman"/>
          <w:color w:val="000000"/>
          <w:sz w:val="28"/>
          <w:szCs w:val="28"/>
        </w:rPr>
        <w:t>ủ </w:t>
      </w:r>
      <w:r w:rsidRPr="009A3F72">
        <w:rPr>
          <w:rFonts w:ascii="Times New Roman" w:eastAsia="Times New Roman" w:hAnsi="Times New Roman" w:cs="Times New Roman"/>
          <w:color w:val="000000"/>
          <w:sz w:val="28"/>
          <w:szCs w:val="28"/>
          <w:lang w:val="vi-VN"/>
        </w:rPr>
        <w:t>v</w:t>
      </w:r>
      <w:r w:rsidRPr="009A3F72">
        <w:rPr>
          <w:rFonts w:ascii="Times New Roman" w:eastAsia="Times New Roman" w:hAnsi="Times New Roman" w:cs="Times New Roman"/>
          <w:color w:val="000000"/>
          <w:sz w:val="28"/>
          <w:szCs w:val="28"/>
        </w:rPr>
        <w:t>ề</w:t>
      </w:r>
      <w:r w:rsidRPr="009A3F72">
        <w:rPr>
          <w:rFonts w:ascii="Times New Roman" w:eastAsia="Times New Roman" w:hAnsi="Times New Roman" w:cs="Times New Roman"/>
          <w:color w:val="000000"/>
          <w:sz w:val="28"/>
          <w:szCs w:val="28"/>
          <w:lang w:val="vi-VN"/>
        </w:rPr>
        <w:t> qu</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lý thức ăn ch</w:t>
      </w:r>
      <w:r w:rsidRPr="009A3F72">
        <w:rPr>
          <w:rFonts w:ascii="Times New Roman" w:eastAsia="Times New Roman" w:hAnsi="Times New Roman" w:cs="Times New Roman"/>
          <w:color w:val="000000"/>
          <w:sz w:val="28"/>
          <w:szCs w:val="28"/>
        </w:rPr>
        <w:t>ă</w:t>
      </w:r>
      <w:r w:rsidRPr="009A3F72">
        <w:rPr>
          <w:rFonts w:ascii="Times New Roman" w:eastAsia="Times New Roman" w:hAnsi="Times New Roman" w:cs="Times New Roman"/>
          <w:color w:val="000000"/>
          <w:sz w:val="28"/>
          <w:szCs w:val="28"/>
          <w:lang w:val="vi-VN"/>
        </w:rPr>
        <w:t>n nu</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i, th</w:t>
      </w:r>
      <w:r w:rsidRPr="009A3F72">
        <w:rPr>
          <w:rFonts w:ascii="Times New Roman" w:eastAsia="Times New Roman" w:hAnsi="Times New Roman" w:cs="Times New Roman"/>
          <w:color w:val="000000"/>
          <w:sz w:val="28"/>
          <w:szCs w:val="28"/>
        </w:rPr>
        <w:t>ủy</w:t>
      </w:r>
      <w:r w:rsidRPr="009A3F72">
        <w:rPr>
          <w:rFonts w:ascii="Times New Roman" w:eastAsia="Times New Roman" w:hAnsi="Times New Roman" w:cs="Times New Roman"/>
          <w:color w:val="000000"/>
          <w:sz w:val="28"/>
          <w:szCs w:val="28"/>
          <w:lang w:val="vi-VN"/>
        </w:rPr>
        <w:t> s</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tr</w:t>
      </w:r>
      <w:r w:rsidRPr="009A3F72">
        <w:rPr>
          <w:rFonts w:ascii="Times New Roman" w:eastAsia="Times New Roman" w:hAnsi="Times New Roman" w:cs="Times New Roman"/>
          <w:color w:val="000000"/>
          <w:sz w:val="28"/>
          <w:szCs w:val="28"/>
        </w:rPr>
        <w:t>ướ</w:t>
      </w:r>
      <w:r w:rsidRPr="009A3F72">
        <w:rPr>
          <w:rFonts w:ascii="Times New Roman" w:eastAsia="Times New Roman" w:hAnsi="Times New Roman" w:cs="Times New Roman"/>
          <w:color w:val="000000"/>
          <w:sz w:val="28"/>
          <w:szCs w:val="28"/>
          <w:lang w:val="vi-VN"/>
        </w:rPr>
        <w:t>c ngày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tư n</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c</w:t>
      </w:r>
      <w:r w:rsidRPr="009A3F72">
        <w:rPr>
          <w:rFonts w:ascii="Times New Roman" w:eastAsia="Times New Roman" w:hAnsi="Times New Roman" w:cs="Times New Roman"/>
          <w:color w:val="000000"/>
          <w:sz w:val="28"/>
          <w:szCs w:val="28"/>
        </w:rPr>
        <w:t>ó</w:t>
      </w:r>
      <w:r w:rsidRPr="009A3F72">
        <w:rPr>
          <w:rFonts w:ascii="Times New Roman" w:eastAsia="Times New Roman" w:hAnsi="Times New Roman" w:cs="Times New Roman"/>
          <w:color w:val="000000"/>
          <w:sz w:val="28"/>
          <w:szCs w:val="28"/>
          <w:lang w:val="vi-VN"/>
        </w:rPr>
        <w:t> hi</w:t>
      </w:r>
      <w:r w:rsidRPr="009A3F72">
        <w:rPr>
          <w:rFonts w:ascii="Times New Roman" w:eastAsia="Times New Roman" w:hAnsi="Times New Roman" w:cs="Times New Roman"/>
          <w:color w:val="000000"/>
          <w:sz w:val="28"/>
          <w:szCs w:val="28"/>
        </w:rPr>
        <w:t>ệ</w:t>
      </w:r>
      <w:r w:rsidRPr="009A3F72">
        <w:rPr>
          <w:rFonts w:ascii="Times New Roman" w:eastAsia="Times New Roman" w:hAnsi="Times New Roman" w:cs="Times New Roman"/>
          <w:color w:val="000000"/>
          <w:sz w:val="28"/>
          <w:szCs w:val="28"/>
          <w:lang w:val="vi-VN"/>
        </w:rPr>
        <w:t>u lực th</w:t>
      </w:r>
      <w:r w:rsidRPr="009A3F72">
        <w:rPr>
          <w:rFonts w:ascii="Times New Roman" w:eastAsia="Times New Roman" w:hAnsi="Times New Roman" w:cs="Times New Roman"/>
          <w:color w:val="000000"/>
          <w:sz w:val="28"/>
          <w:szCs w:val="28"/>
        </w:rPr>
        <w:t>i</w:t>
      </w:r>
      <w:r w:rsidRPr="009A3F72">
        <w:rPr>
          <w:rFonts w:ascii="Times New Roman" w:eastAsia="Times New Roman" w:hAnsi="Times New Roman" w:cs="Times New Roman"/>
          <w:color w:val="000000"/>
          <w:sz w:val="28"/>
          <w:szCs w:val="28"/>
          <w:lang w:val="vi-VN"/>
        </w:rPr>
        <w:t> hành m</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 tr</w:t>
      </w:r>
      <w:r w:rsidRPr="009A3F72">
        <w:rPr>
          <w:rFonts w:ascii="Times New Roman" w:eastAsia="Times New Roman" w:hAnsi="Times New Roman" w:cs="Times New Roman"/>
          <w:color w:val="000000"/>
          <w:sz w:val="28"/>
          <w:szCs w:val="28"/>
        </w:rPr>
        <w:t>o</w:t>
      </w:r>
      <w:r w:rsidRPr="009A3F72">
        <w:rPr>
          <w:rFonts w:ascii="Times New Roman" w:eastAsia="Times New Roman" w:hAnsi="Times New Roman" w:cs="Times New Roman"/>
          <w:color w:val="000000"/>
          <w:sz w:val="28"/>
          <w:szCs w:val="28"/>
          <w:lang w:val="vi-VN"/>
        </w:rPr>
        <w:t>ng thành ph</w:t>
      </w:r>
      <w:r w:rsidRPr="009A3F72">
        <w:rPr>
          <w:rFonts w:ascii="Times New Roman" w:eastAsia="Times New Roman" w:hAnsi="Times New Roman" w:cs="Times New Roman"/>
          <w:color w:val="000000"/>
          <w:sz w:val="28"/>
          <w:szCs w:val="28"/>
        </w:rPr>
        <w:t>ầ</w:t>
      </w:r>
      <w:r w:rsidRPr="009A3F72">
        <w:rPr>
          <w:rFonts w:ascii="Times New Roman" w:eastAsia="Times New Roman" w:hAnsi="Times New Roman" w:cs="Times New Roman"/>
          <w:color w:val="000000"/>
          <w:sz w:val="28"/>
          <w:szCs w:val="28"/>
          <w:lang w:val="vi-VN"/>
        </w:rPr>
        <w:t>n c</w:t>
      </w:r>
      <w:r w:rsidRPr="009A3F72">
        <w:rPr>
          <w:rFonts w:ascii="Times New Roman" w:eastAsia="Times New Roman" w:hAnsi="Times New Roman" w:cs="Times New Roman"/>
          <w:color w:val="000000"/>
          <w:sz w:val="28"/>
          <w:szCs w:val="28"/>
        </w:rPr>
        <w:t>ó</w:t>
      </w:r>
      <w:r w:rsidRPr="009A3F72">
        <w:rPr>
          <w:rFonts w:ascii="Times New Roman" w:eastAsia="Times New Roman" w:hAnsi="Times New Roman" w:cs="Times New Roman"/>
          <w:color w:val="000000"/>
          <w:sz w:val="28"/>
          <w:szCs w:val="28"/>
          <w:lang w:val="vi-VN"/>
        </w:rPr>
        <w:t> nguyên li</w:t>
      </w:r>
      <w:r w:rsidRPr="009A3F72">
        <w:rPr>
          <w:rFonts w:ascii="Times New Roman" w:eastAsia="Times New Roman" w:hAnsi="Times New Roman" w:cs="Times New Roman"/>
          <w:color w:val="000000"/>
          <w:sz w:val="28"/>
          <w:szCs w:val="28"/>
        </w:rPr>
        <w:t>ệ</w:t>
      </w:r>
      <w:r w:rsidRPr="009A3F72">
        <w:rPr>
          <w:rFonts w:ascii="Times New Roman" w:eastAsia="Times New Roman" w:hAnsi="Times New Roman" w:cs="Times New Roman"/>
          <w:color w:val="000000"/>
          <w:sz w:val="28"/>
          <w:szCs w:val="28"/>
          <w:lang w:val="vi-VN"/>
        </w:rPr>
        <w:t>u ch</w:t>
      </w:r>
      <w:r w:rsidRPr="009A3F72">
        <w:rPr>
          <w:rFonts w:ascii="Times New Roman" w:eastAsia="Times New Roman" w:hAnsi="Times New Roman" w:cs="Times New Roman"/>
          <w:color w:val="000000"/>
          <w:sz w:val="28"/>
          <w:szCs w:val="28"/>
        </w:rPr>
        <w:t>ư</w:t>
      </w:r>
      <w:r w:rsidRPr="009A3F72">
        <w:rPr>
          <w:rFonts w:ascii="Times New Roman" w:eastAsia="Times New Roman" w:hAnsi="Times New Roman" w:cs="Times New Roman"/>
          <w:color w:val="000000"/>
          <w:sz w:val="28"/>
          <w:szCs w:val="28"/>
          <w:lang w:val="vi-VN"/>
        </w:rPr>
        <w:t>a được c</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b</w:t>
      </w:r>
      <w:r w:rsidRPr="009A3F72">
        <w:rPr>
          <w:rFonts w:ascii="Times New Roman" w:eastAsia="Times New Roman" w:hAnsi="Times New Roman" w:cs="Times New Roman"/>
          <w:color w:val="000000"/>
          <w:sz w:val="28"/>
          <w:szCs w:val="28"/>
        </w:rPr>
        <w:t>ố</w:t>
      </w:r>
      <w:r w:rsidRPr="009A3F72">
        <w:rPr>
          <w:rFonts w:ascii="Times New Roman" w:eastAsia="Times New Roman" w:hAnsi="Times New Roman" w:cs="Times New Roman"/>
          <w:color w:val="000000"/>
          <w:sz w:val="28"/>
          <w:szCs w:val="28"/>
          <w:lang w:val="vi-VN"/>
        </w:rPr>
        <w:t> theo quy </w:t>
      </w:r>
      <w:r w:rsidRPr="009A3F72">
        <w:rPr>
          <w:rFonts w:ascii="Times New Roman" w:eastAsia="Times New Roman" w:hAnsi="Times New Roman" w:cs="Times New Roman"/>
          <w:color w:val="000000"/>
          <w:sz w:val="28"/>
          <w:szCs w:val="28"/>
        </w:rPr>
        <w:t>đị</w:t>
      </w:r>
      <w:r w:rsidRPr="009A3F72">
        <w:rPr>
          <w:rFonts w:ascii="Times New Roman" w:eastAsia="Times New Roman" w:hAnsi="Times New Roman" w:cs="Times New Roman"/>
          <w:color w:val="000000"/>
          <w:sz w:val="28"/>
          <w:szCs w:val="28"/>
          <w:lang w:val="vi-VN"/>
        </w:rPr>
        <w:t>nh tại </w:t>
      </w:r>
      <w:r w:rsidRPr="009A3F72">
        <w:rPr>
          <w:rFonts w:ascii="Times New Roman" w:eastAsia="Times New Roman" w:hAnsi="Times New Roman" w:cs="Times New Roman"/>
          <w:color w:val="000000"/>
          <w:sz w:val="28"/>
          <w:szCs w:val="28"/>
        </w:rPr>
        <w:t>điể</w:t>
      </w:r>
      <w:r w:rsidRPr="009A3F72">
        <w:rPr>
          <w:rFonts w:ascii="Times New Roman" w:eastAsia="Times New Roman" w:hAnsi="Times New Roman" w:cs="Times New Roman"/>
          <w:color w:val="000000"/>
          <w:sz w:val="28"/>
          <w:szCs w:val="28"/>
          <w:lang w:val="vi-VN"/>
        </w:rPr>
        <w:t>m b kho</w:t>
      </w:r>
      <w:r w:rsidRPr="009A3F72">
        <w:rPr>
          <w:rFonts w:ascii="Times New Roman" w:eastAsia="Times New Roman" w:hAnsi="Times New Roman" w:cs="Times New Roman"/>
          <w:color w:val="000000"/>
          <w:sz w:val="28"/>
          <w:szCs w:val="28"/>
        </w:rPr>
        <w:t>ả</w:t>
      </w:r>
      <w:r w:rsidRPr="009A3F72">
        <w:rPr>
          <w:rFonts w:ascii="Times New Roman" w:eastAsia="Times New Roman" w:hAnsi="Times New Roman" w:cs="Times New Roman"/>
          <w:color w:val="000000"/>
          <w:sz w:val="28"/>
          <w:szCs w:val="28"/>
          <w:lang w:val="vi-VN"/>
        </w:rPr>
        <w:t>n 3 Điều 6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ng tư này </w:t>
      </w:r>
      <w:r w:rsidRPr="009A3F72">
        <w:rPr>
          <w:rFonts w:ascii="Times New Roman" w:eastAsia="Times New Roman" w:hAnsi="Times New Roman" w:cs="Times New Roman"/>
          <w:color w:val="000000"/>
          <w:sz w:val="28"/>
          <w:szCs w:val="28"/>
        </w:rPr>
        <w:t>được </w:t>
      </w:r>
      <w:r w:rsidRPr="009A3F72">
        <w:rPr>
          <w:rFonts w:ascii="Times New Roman" w:eastAsia="Times New Roman" w:hAnsi="Times New Roman" w:cs="Times New Roman"/>
          <w:color w:val="000000"/>
          <w:sz w:val="28"/>
          <w:szCs w:val="28"/>
          <w:lang w:val="vi-VN"/>
        </w:rPr>
        <w:t>tiếp tục lưu h</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nh </w:t>
      </w:r>
      <w:r w:rsidRPr="009A3F72">
        <w:rPr>
          <w:rFonts w:ascii="Times New Roman" w:eastAsia="Times New Roman" w:hAnsi="Times New Roman" w:cs="Times New Roman"/>
          <w:color w:val="000000"/>
          <w:sz w:val="28"/>
          <w:szCs w:val="28"/>
        </w:rPr>
        <w:t>đ</w:t>
      </w:r>
      <w:r w:rsidRPr="009A3F72">
        <w:rPr>
          <w:rFonts w:ascii="Times New Roman" w:eastAsia="Times New Roman" w:hAnsi="Times New Roman" w:cs="Times New Roman"/>
          <w:color w:val="000000"/>
          <w:sz w:val="28"/>
          <w:szCs w:val="28"/>
          <w:lang w:val="vi-VN"/>
        </w:rPr>
        <w:t>ến h</w:t>
      </w:r>
      <w:r w:rsidRPr="009A3F72">
        <w:rPr>
          <w:rFonts w:ascii="Times New Roman" w:eastAsia="Times New Roman" w:hAnsi="Times New Roman" w:cs="Times New Roman"/>
          <w:color w:val="000000"/>
          <w:sz w:val="28"/>
          <w:szCs w:val="28"/>
        </w:rPr>
        <w:t>ết</w:t>
      </w:r>
      <w:r w:rsidRPr="009A3F72">
        <w:rPr>
          <w:rFonts w:ascii="Times New Roman" w:eastAsia="Times New Roman" w:hAnsi="Times New Roman" w:cs="Times New Roman"/>
          <w:color w:val="000000"/>
          <w:sz w:val="28"/>
          <w:szCs w:val="28"/>
          <w:lang w:val="vi-VN"/>
        </w:rPr>
        <w:t> ng</w:t>
      </w:r>
      <w:r w:rsidRPr="009A3F72">
        <w:rPr>
          <w:rFonts w:ascii="Times New Roman" w:eastAsia="Times New Roman" w:hAnsi="Times New Roman" w:cs="Times New Roman"/>
          <w:color w:val="000000"/>
          <w:sz w:val="28"/>
          <w:szCs w:val="28"/>
        </w:rPr>
        <w:t>à</w:t>
      </w:r>
      <w:r w:rsidRPr="009A3F72">
        <w:rPr>
          <w:rFonts w:ascii="Times New Roman" w:eastAsia="Times New Roman" w:hAnsi="Times New Roman" w:cs="Times New Roman"/>
          <w:color w:val="000000"/>
          <w:sz w:val="28"/>
          <w:szCs w:val="28"/>
          <w:lang w:val="vi-VN"/>
        </w:rPr>
        <w:t>y 31 tháng 12 năm 2021.</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Điều 9. Trách nhiệm th</w:t>
      </w:r>
      <w:r w:rsidRPr="009A3F72">
        <w:rPr>
          <w:rFonts w:ascii="Times New Roman" w:eastAsia="Times New Roman" w:hAnsi="Times New Roman" w:cs="Times New Roman"/>
          <w:b/>
          <w:bCs/>
          <w:color w:val="000000"/>
          <w:sz w:val="28"/>
          <w:szCs w:val="28"/>
        </w:rPr>
        <w:t>i </w:t>
      </w:r>
      <w:r w:rsidRPr="009A3F72">
        <w:rPr>
          <w:rFonts w:ascii="Times New Roman" w:eastAsia="Times New Roman" w:hAnsi="Times New Roman" w:cs="Times New Roman"/>
          <w:b/>
          <w:bCs/>
          <w:color w:val="000000"/>
          <w:sz w:val="28"/>
          <w:szCs w:val="28"/>
          <w:lang w:val="vi-VN"/>
        </w:rPr>
        <w:t>hành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lang w:val="vi-VN"/>
        </w:rPr>
        <w:t>Tr</w:t>
      </w:r>
      <w:r w:rsidRPr="009A3F72">
        <w:rPr>
          <w:rFonts w:ascii="Times New Roman" w:eastAsia="Times New Roman" w:hAnsi="Times New Roman" w:cs="Times New Roman"/>
          <w:color w:val="000000"/>
          <w:sz w:val="28"/>
          <w:szCs w:val="28"/>
        </w:rPr>
        <w:t>o</w:t>
      </w:r>
      <w:r w:rsidRPr="009A3F72">
        <w:rPr>
          <w:rFonts w:ascii="Times New Roman" w:eastAsia="Times New Roman" w:hAnsi="Times New Roman" w:cs="Times New Roman"/>
          <w:color w:val="000000"/>
          <w:sz w:val="28"/>
          <w:szCs w:val="28"/>
          <w:lang w:val="vi-VN"/>
        </w:rPr>
        <w:t>ng qu</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 tr</w:t>
      </w:r>
      <w:r w:rsidRPr="009A3F72">
        <w:rPr>
          <w:rFonts w:ascii="Times New Roman" w:eastAsia="Times New Roman" w:hAnsi="Times New Roman" w:cs="Times New Roman"/>
          <w:color w:val="000000"/>
          <w:sz w:val="28"/>
          <w:szCs w:val="28"/>
        </w:rPr>
        <w:t>ì</w:t>
      </w:r>
      <w:r w:rsidRPr="009A3F72">
        <w:rPr>
          <w:rFonts w:ascii="Times New Roman" w:eastAsia="Times New Roman" w:hAnsi="Times New Roman" w:cs="Times New Roman"/>
          <w:color w:val="000000"/>
          <w:sz w:val="28"/>
          <w:szCs w:val="28"/>
          <w:lang w:val="vi-VN"/>
        </w:rPr>
        <w:t>nh th</w:t>
      </w:r>
      <w:r w:rsidRPr="009A3F72">
        <w:rPr>
          <w:rFonts w:ascii="Times New Roman" w:eastAsia="Times New Roman" w:hAnsi="Times New Roman" w:cs="Times New Roman"/>
          <w:color w:val="000000"/>
          <w:sz w:val="28"/>
          <w:szCs w:val="28"/>
        </w:rPr>
        <w:t>ự</w:t>
      </w:r>
      <w:r w:rsidRPr="009A3F72">
        <w:rPr>
          <w:rFonts w:ascii="Times New Roman" w:eastAsia="Times New Roman" w:hAnsi="Times New Roman" w:cs="Times New Roman"/>
          <w:color w:val="000000"/>
          <w:sz w:val="28"/>
          <w:szCs w:val="28"/>
          <w:lang w:val="vi-VN"/>
        </w:rPr>
        <w:t>c hiện, n</w:t>
      </w:r>
      <w:r w:rsidRPr="009A3F72">
        <w:rPr>
          <w:rFonts w:ascii="Times New Roman" w:eastAsia="Times New Roman" w:hAnsi="Times New Roman" w:cs="Times New Roman"/>
          <w:color w:val="000000"/>
          <w:sz w:val="28"/>
          <w:szCs w:val="28"/>
        </w:rPr>
        <w:t>ế</w:t>
      </w:r>
      <w:r w:rsidRPr="009A3F72">
        <w:rPr>
          <w:rFonts w:ascii="Times New Roman" w:eastAsia="Times New Roman" w:hAnsi="Times New Roman" w:cs="Times New Roman"/>
          <w:color w:val="000000"/>
          <w:sz w:val="28"/>
          <w:szCs w:val="28"/>
          <w:lang w:val="vi-VN"/>
        </w:rPr>
        <w:t>u c</w:t>
      </w:r>
      <w:r w:rsidRPr="009A3F72">
        <w:rPr>
          <w:rFonts w:ascii="Times New Roman" w:eastAsia="Times New Roman" w:hAnsi="Times New Roman" w:cs="Times New Roman"/>
          <w:color w:val="000000"/>
          <w:sz w:val="28"/>
          <w:szCs w:val="28"/>
        </w:rPr>
        <w:t>ó </w:t>
      </w:r>
      <w:r w:rsidRPr="009A3F72">
        <w:rPr>
          <w:rFonts w:ascii="Times New Roman" w:eastAsia="Times New Roman" w:hAnsi="Times New Roman" w:cs="Times New Roman"/>
          <w:color w:val="000000"/>
          <w:sz w:val="28"/>
          <w:szCs w:val="28"/>
          <w:lang w:val="vi-VN"/>
        </w:rPr>
        <w:t>khó khăn, vướng </w:t>
      </w:r>
      <w:r w:rsidRPr="009A3F72">
        <w:rPr>
          <w:rFonts w:ascii="Times New Roman" w:eastAsia="Times New Roman" w:hAnsi="Times New Roman" w:cs="Times New Roman"/>
          <w:color w:val="000000"/>
          <w:sz w:val="28"/>
          <w:szCs w:val="28"/>
        </w:rPr>
        <w:t>mắ</w:t>
      </w:r>
      <w:r w:rsidRPr="009A3F72">
        <w:rPr>
          <w:rFonts w:ascii="Times New Roman" w:eastAsia="Times New Roman" w:hAnsi="Times New Roman" w:cs="Times New Roman"/>
          <w:color w:val="000000"/>
          <w:sz w:val="28"/>
          <w:szCs w:val="28"/>
          <w:lang w:val="vi-VN"/>
        </w:rPr>
        <w:t>c, đề ngh</w:t>
      </w:r>
      <w:r w:rsidRPr="009A3F72">
        <w:rPr>
          <w:rFonts w:ascii="Times New Roman" w:eastAsia="Times New Roman" w:hAnsi="Times New Roman" w:cs="Times New Roman"/>
          <w:color w:val="000000"/>
          <w:sz w:val="28"/>
          <w:szCs w:val="28"/>
        </w:rPr>
        <w:t>ị </w:t>
      </w:r>
      <w:r w:rsidRPr="009A3F72">
        <w:rPr>
          <w:rFonts w:ascii="Times New Roman" w:eastAsia="Times New Roman" w:hAnsi="Times New Roman" w:cs="Times New Roman"/>
          <w:color w:val="000000"/>
          <w:sz w:val="28"/>
          <w:szCs w:val="28"/>
          <w:lang w:val="vi-VN"/>
        </w:rPr>
        <w:t>cơ quan, tổ ch</w:t>
      </w:r>
      <w:r w:rsidRPr="009A3F72">
        <w:rPr>
          <w:rFonts w:ascii="Times New Roman" w:eastAsia="Times New Roman" w:hAnsi="Times New Roman" w:cs="Times New Roman"/>
          <w:color w:val="000000"/>
          <w:sz w:val="28"/>
          <w:szCs w:val="28"/>
        </w:rPr>
        <w:t>ức</w:t>
      </w:r>
      <w:r w:rsidRPr="009A3F72">
        <w:rPr>
          <w:rFonts w:ascii="Times New Roman" w:eastAsia="Times New Roman" w:hAnsi="Times New Roman" w:cs="Times New Roman"/>
          <w:color w:val="000000"/>
          <w:sz w:val="28"/>
          <w:szCs w:val="28"/>
          <w:lang w:val="vi-VN"/>
        </w:rPr>
        <w:t> c</w:t>
      </w:r>
      <w:r w:rsidRPr="009A3F72">
        <w:rPr>
          <w:rFonts w:ascii="Times New Roman" w:eastAsia="Times New Roman" w:hAnsi="Times New Roman" w:cs="Times New Roman"/>
          <w:color w:val="000000"/>
          <w:sz w:val="28"/>
          <w:szCs w:val="28"/>
        </w:rPr>
        <w:t>á</w:t>
      </w:r>
      <w:r w:rsidRPr="009A3F72">
        <w:rPr>
          <w:rFonts w:ascii="Times New Roman" w:eastAsia="Times New Roman" w:hAnsi="Times New Roman" w:cs="Times New Roman"/>
          <w:color w:val="000000"/>
          <w:sz w:val="28"/>
          <w:szCs w:val="28"/>
          <w:lang w:val="vi-VN"/>
        </w:rPr>
        <w:t> nh</w:t>
      </w:r>
      <w:r w:rsidRPr="009A3F72">
        <w:rPr>
          <w:rFonts w:ascii="Times New Roman" w:eastAsia="Times New Roman" w:hAnsi="Times New Roman" w:cs="Times New Roman"/>
          <w:color w:val="000000"/>
          <w:sz w:val="28"/>
          <w:szCs w:val="28"/>
        </w:rPr>
        <w:t>â</w:t>
      </w:r>
      <w:r w:rsidRPr="009A3F72">
        <w:rPr>
          <w:rFonts w:ascii="Times New Roman" w:eastAsia="Times New Roman" w:hAnsi="Times New Roman" w:cs="Times New Roman"/>
          <w:color w:val="000000"/>
          <w:sz w:val="28"/>
          <w:szCs w:val="28"/>
          <w:lang w:val="vi-VN"/>
        </w:rPr>
        <w:t>n ph</w:t>
      </w:r>
      <w:r w:rsidRPr="009A3F72">
        <w:rPr>
          <w:rFonts w:ascii="Times New Roman" w:eastAsia="Times New Roman" w:hAnsi="Times New Roman" w:cs="Times New Roman"/>
          <w:color w:val="000000"/>
          <w:sz w:val="28"/>
          <w:szCs w:val="28"/>
        </w:rPr>
        <w:t>ản á</w:t>
      </w:r>
      <w:r w:rsidRPr="009A3F72">
        <w:rPr>
          <w:rFonts w:ascii="Times New Roman" w:eastAsia="Times New Roman" w:hAnsi="Times New Roman" w:cs="Times New Roman"/>
          <w:color w:val="000000"/>
          <w:sz w:val="28"/>
          <w:szCs w:val="28"/>
          <w:lang w:val="vi-VN"/>
        </w:rPr>
        <w:t>nh v</w:t>
      </w:r>
      <w:r w:rsidRPr="009A3F72">
        <w:rPr>
          <w:rFonts w:ascii="Times New Roman" w:eastAsia="Times New Roman" w:hAnsi="Times New Roman" w:cs="Times New Roman"/>
          <w:color w:val="000000"/>
          <w:sz w:val="28"/>
          <w:szCs w:val="28"/>
        </w:rPr>
        <w:t>ề </w:t>
      </w:r>
      <w:r w:rsidRPr="009A3F72">
        <w:rPr>
          <w:rFonts w:ascii="Times New Roman" w:eastAsia="Times New Roman" w:hAnsi="Times New Roman" w:cs="Times New Roman"/>
          <w:color w:val="000000"/>
          <w:sz w:val="28"/>
          <w:szCs w:val="28"/>
          <w:lang w:val="vi-VN"/>
        </w:rPr>
        <w:t>Bộ Nông nghiệp và Phát tri</w:t>
      </w:r>
      <w:r w:rsidRPr="009A3F72">
        <w:rPr>
          <w:rFonts w:ascii="Times New Roman" w:eastAsia="Times New Roman" w:hAnsi="Times New Roman" w:cs="Times New Roman"/>
          <w:color w:val="000000"/>
          <w:sz w:val="28"/>
          <w:szCs w:val="28"/>
        </w:rPr>
        <w:t>ể</w:t>
      </w:r>
      <w:r w:rsidRPr="009A3F72">
        <w:rPr>
          <w:rFonts w:ascii="Times New Roman" w:eastAsia="Times New Roman" w:hAnsi="Times New Roman" w:cs="Times New Roman"/>
          <w:color w:val="000000"/>
          <w:sz w:val="28"/>
          <w:szCs w:val="28"/>
          <w:lang w:val="vi-VN"/>
        </w:rPr>
        <w:t>n nông th</w:t>
      </w:r>
      <w:r w:rsidRPr="009A3F72">
        <w:rPr>
          <w:rFonts w:ascii="Times New Roman" w:eastAsia="Times New Roman" w:hAnsi="Times New Roman" w:cs="Times New Roman"/>
          <w:color w:val="000000"/>
          <w:sz w:val="28"/>
          <w:szCs w:val="28"/>
        </w:rPr>
        <w:t>ô</w:t>
      </w:r>
      <w:r w:rsidRPr="009A3F72">
        <w:rPr>
          <w:rFonts w:ascii="Times New Roman" w:eastAsia="Times New Roman" w:hAnsi="Times New Roman" w:cs="Times New Roman"/>
          <w:color w:val="000000"/>
          <w:sz w:val="28"/>
          <w:szCs w:val="28"/>
          <w:lang w:val="vi-VN"/>
        </w:rPr>
        <w:t>n </w:t>
      </w:r>
      <w:r w:rsidRPr="009A3F72">
        <w:rPr>
          <w:rFonts w:ascii="Times New Roman" w:eastAsia="Times New Roman" w:hAnsi="Times New Roman" w:cs="Times New Roman"/>
          <w:color w:val="000000"/>
          <w:sz w:val="28"/>
          <w:szCs w:val="28"/>
        </w:rPr>
        <w:t>để </w:t>
      </w:r>
      <w:r w:rsidRPr="009A3F72">
        <w:rPr>
          <w:rFonts w:ascii="Times New Roman" w:eastAsia="Times New Roman" w:hAnsi="Times New Roman" w:cs="Times New Roman"/>
          <w:color w:val="000000"/>
          <w:sz w:val="28"/>
          <w:szCs w:val="28"/>
          <w:lang w:val="vi-VN"/>
        </w:rPr>
        <w:t>xem xét sửa </w:t>
      </w:r>
      <w:r w:rsidRPr="009A3F72">
        <w:rPr>
          <w:rFonts w:ascii="Times New Roman" w:eastAsia="Times New Roman" w:hAnsi="Times New Roman" w:cs="Times New Roman"/>
          <w:color w:val="000000"/>
          <w:sz w:val="28"/>
          <w:szCs w:val="28"/>
        </w:rPr>
        <w:t>đổ</w:t>
      </w:r>
      <w:r w:rsidRPr="009A3F72">
        <w:rPr>
          <w:rFonts w:ascii="Times New Roman" w:eastAsia="Times New Roman" w:hAnsi="Times New Roman" w:cs="Times New Roman"/>
          <w:color w:val="000000"/>
          <w:sz w:val="28"/>
          <w:szCs w:val="28"/>
          <w:lang w:val="vi-VN"/>
        </w:rPr>
        <w:t>i, b</w:t>
      </w:r>
      <w:r w:rsidRPr="009A3F72">
        <w:rPr>
          <w:rFonts w:ascii="Times New Roman" w:eastAsia="Times New Roman" w:hAnsi="Times New Roman" w:cs="Times New Roman"/>
          <w:color w:val="000000"/>
          <w:sz w:val="28"/>
          <w:szCs w:val="28"/>
        </w:rPr>
        <w:t>ổ</w:t>
      </w:r>
      <w:r w:rsidRPr="009A3F72">
        <w:rPr>
          <w:rFonts w:ascii="Times New Roman" w:eastAsia="Times New Roman" w:hAnsi="Times New Roman" w:cs="Times New Roman"/>
          <w:color w:val="000000"/>
          <w:sz w:val="28"/>
          <w:szCs w:val="28"/>
          <w:lang w:val="vi-VN"/>
        </w:rPr>
        <w:t> sung./.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A3F72" w:rsidRPr="009A3F72" w:rsidTr="009A3F72">
        <w:trPr>
          <w:tblCellSpacing w:w="0" w:type="dxa"/>
        </w:trPr>
        <w:tc>
          <w:tcPr>
            <w:tcW w:w="4428" w:type="dxa"/>
            <w:tcMar>
              <w:top w:w="0" w:type="dxa"/>
              <w:left w:w="108" w:type="dxa"/>
              <w:bottom w:w="0" w:type="dxa"/>
              <w:right w:w="108" w:type="dxa"/>
            </w:tcMa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lang w:val="vi-VN"/>
              </w:rPr>
              <w:br/>
              <w:t>Nơi nhận:</w:t>
            </w:r>
            <w:r w:rsidRPr="009A3F72">
              <w:rPr>
                <w:rFonts w:ascii="Times New Roman" w:eastAsia="Times New Roman" w:hAnsi="Times New Roman" w:cs="Times New Roman"/>
                <w:b/>
                <w:bCs/>
                <w:i/>
                <w:iCs/>
                <w:sz w:val="28"/>
                <w:szCs w:val="28"/>
                <w:lang w:val="vi-VN"/>
              </w:rPr>
              <w:br/>
            </w:r>
            <w:r w:rsidRPr="009A3F72">
              <w:rPr>
                <w:rFonts w:ascii="Times New Roman" w:eastAsia="Times New Roman" w:hAnsi="Times New Roman" w:cs="Times New Roman"/>
                <w:sz w:val="28"/>
                <w:szCs w:val="28"/>
              </w:rPr>
              <w:t>- Văn phòng Quốc hội;</w:t>
            </w:r>
            <w:r w:rsidRPr="009A3F72">
              <w:rPr>
                <w:rFonts w:ascii="Times New Roman" w:eastAsia="Times New Roman" w:hAnsi="Times New Roman" w:cs="Times New Roman"/>
                <w:sz w:val="28"/>
                <w:szCs w:val="28"/>
              </w:rPr>
              <w:br/>
              <w:t>- Bộ, cơ quan ngang Bộ, cơ quan thuộc Chính phủ;</w:t>
            </w:r>
            <w:r w:rsidRPr="009A3F72">
              <w:rPr>
                <w:rFonts w:ascii="Times New Roman" w:eastAsia="Times New Roman" w:hAnsi="Times New Roman" w:cs="Times New Roman"/>
                <w:sz w:val="28"/>
                <w:szCs w:val="28"/>
              </w:rPr>
              <w:br/>
              <w:t>- UBND các tỉnh, thành phố trực thuộc TW;</w:t>
            </w:r>
            <w:r w:rsidRPr="009A3F72">
              <w:rPr>
                <w:rFonts w:ascii="Times New Roman" w:eastAsia="Times New Roman" w:hAnsi="Times New Roman" w:cs="Times New Roman"/>
                <w:sz w:val="28"/>
                <w:szCs w:val="28"/>
              </w:rPr>
              <w:br/>
              <w:t>- Sở NN và PTNT các tỉnh, thành phố trực thuộc TW;</w:t>
            </w:r>
            <w:r w:rsidRPr="009A3F72">
              <w:rPr>
                <w:rFonts w:ascii="Times New Roman" w:eastAsia="Times New Roman" w:hAnsi="Times New Roman" w:cs="Times New Roman"/>
                <w:sz w:val="28"/>
                <w:szCs w:val="28"/>
              </w:rPr>
              <w:br/>
              <w:t>- Công báo; Cổng thông tin điện tử; Chính phủ, Bộ NN và PTNT;</w:t>
            </w:r>
            <w:r w:rsidRPr="009A3F72">
              <w:rPr>
                <w:rFonts w:ascii="Times New Roman" w:eastAsia="Times New Roman" w:hAnsi="Times New Roman" w:cs="Times New Roman"/>
                <w:sz w:val="28"/>
                <w:szCs w:val="28"/>
              </w:rPr>
              <w:br/>
              <w:t>- Cục Kiểm tra văn bản QPPL - Bộ Tư pháp;</w:t>
            </w:r>
            <w:r w:rsidRPr="009A3F72">
              <w:rPr>
                <w:rFonts w:ascii="Times New Roman" w:eastAsia="Times New Roman" w:hAnsi="Times New Roman" w:cs="Times New Roman"/>
                <w:sz w:val="28"/>
                <w:szCs w:val="28"/>
              </w:rPr>
              <w:br/>
              <w:t>- Bộ NN và PTNT: Bộ trưởng, các Thứ trưởng, các đơn vị thuộc Bộ;</w:t>
            </w:r>
            <w:r w:rsidRPr="009A3F72">
              <w:rPr>
                <w:rFonts w:ascii="Times New Roman" w:eastAsia="Times New Roman" w:hAnsi="Times New Roman" w:cs="Times New Roman"/>
                <w:sz w:val="28"/>
                <w:szCs w:val="28"/>
              </w:rPr>
              <w:br/>
              <w:t>- Lưu: VT, CN.</w:t>
            </w:r>
          </w:p>
        </w:tc>
        <w:tc>
          <w:tcPr>
            <w:tcW w:w="442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lang w:val="vi-VN"/>
              </w:rPr>
              <w:t>KT. </w:t>
            </w:r>
            <w:r w:rsidRPr="009A3F72">
              <w:rPr>
                <w:rFonts w:ascii="Times New Roman" w:eastAsia="Times New Roman" w:hAnsi="Times New Roman" w:cs="Times New Roman"/>
                <w:b/>
                <w:bCs/>
                <w:sz w:val="28"/>
                <w:szCs w:val="28"/>
              </w:rPr>
              <w:t>BỘ TRƯỞNG</w:t>
            </w:r>
            <w:r w:rsidRPr="009A3F72">
              <w:rPr>
                <w:rFonts w:ascii="Times New Roman" w:eastAsia="Times New Roman" w:hAnsi="Times New Roman" w:cs="Times New Roman"/>
                <w:b/>
                <w:bCs/>
                <w:sz w:val="28"/>
                <w:szCs w:val="28"/>
                <w:lang w:val="vi-VN"/>
              </w:rPr>
              <w:br/>
            </w:r>
            <w:r w:rsidRPr="009A3F72">
              <w:rPr>
                <w:rFonts w:ascii="Times New Roman" w:eastAsia="Times New Roman" w:hAnsi="Times New Roman" w:cs="Times New Roman"/>
                <w:b/>
                <w:bCs/>
                <w:sz w:val="28"/>
                <w:szCs w:val="28"/>
              </w:rPr>
              <w:t>THỨ TRƯỞNG</w:t>
            </w:r>
            <w:r w:rsidRPr="009A3F72">
              <w:rPr>
                <w:rFonts w:ascii="Times New Roman" w:eastAsia="Times New Roman" w:hAnsi="Times New Roman" w:cs="Times New Roman"/>
                <w:b/>
                <w:bCs/>
                <w:sz w:val="28"/>
                <w:szCs w:val="28"/>
                <w:lang w:val="vi-VN"/>
              </w:rPr>
              <w:br/>
            </w:r>
            <w:r w:rsidRPr="009A3F72">
              <w:rPr>
                <w:rFonts w:ascii="Times New Roman" w:eastAsia="Times New Roman" w:hAnsi="Times New Roman" w:cs="Times New Roman"/>
                <w:b/>
                <w:bCs/>
                <w:sz w:val="28"/>
                <w:szCs w:val="28"/>
                <w:lang w:val="vi-VN"/>
              </w:rPr>
              <w:br/>
            </w:r>
            <w:r w:rsidRPr="009A3F72">
              <w:rPr>
                <w:rFonts w:ascii="Times New Roman" w:eastAsia="Times New Roman" w:hAnsi="Times New Roman" w:cs="Times New Roman"/>
                <w:b/>
                <w:bCs/>
                <w:sz w:val="28"/>
                <w:szCs w:val="28"/>
                <w:lang w:val="vi-VN"/>
              </w:rPr>
              <w:br/>
            </w:r>
            <w:r w:rsidRPr="009A3F72">
              <w:rPr>
                <w:rFonts w:ascii="Times New Roman" w:eastAsia="Times New Roman" w:hAnsi="Times New Roman" w:cs="Times New Roman"/>
                <w:b/>
                <w:bCs/>
                <w:sz w:val="28"/>
                <w:szCs w:val="28"/>
                <w:lang w:val="vi-VN"/>
              </w:rPr>
              <w:br/>
            </w:r>
            <w:r w:rsidRPr="009A3F72">
              <w:rPr>
                <w:rFonts w:ascii="Times New Roman" w:eastAsia="Times New Roman" w:hAnsi="Times New Roman" w:cs="Times New Roman"/>
                <w:b/>
                <w:bCs/>
                <w:sz w:val="28"/>
                <w:szCs w:val="28"/>
                <w:lang w:val="vi-VN"/>
              </w:rPr>
              <w:br/>
            </w:r>
            <w:r w:rsidRPr="009A3F72">
              <w:rPr>
                <w:rFonts w:ascii="Times New Roman" w:eastAsia="Times New Roman" w:hAnsi="Times New Roman" w:cs="Times New Roman"/>
                <w:b/>
                <w:bCs/>
                <w:sz w:val="28"/>
                <w:szCs w:val="28"/>
              </w:rPr>
              <w:t>Phùng Đức Tiến</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lastRenderedPageBreak/>
        <w:t>PHỤ LỤC 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CHỈ TIÊU CHẤT LƯỢNG THỨC ĂN CHĂN NUÔI BẮT BUỘC PHẢI CÔNG BỐ TRONG TIÊU CHUẨN CÔNG BỐ ÁP DỤNG</w:t>
      </w:r>
      <w:r w:rsidRPr="009A3F72">
        <w:rPr>
          <w:rFonts w:ascii="Times New Roman" w:eastAsia="Times New Roman" w:hAnsi="Times New Roman" w:cs="Times New Roman"/>
          <w:color w:val="000000"/>
          <w:sz w:val="28"/>
          <w:szCs w:val="28"/>
        </w:rPr>
        <w:br/>
      </w:r>
      <w:r w:rsidRPr="009A3F72">
        <w:rPr>
          <w:rFonts w:ascii="Times New Roman" w:eastAsia="Times New Roman" w:hAnsi="Times New Roman" w:cs="Times New Roman"/>
          <w:i/>
          <w:iCs/>
          <w:color w:val="000000"/>
          <w:sz w:val="28"/>
          <w:szCs w:val="28"/>
        </w:rPr>
        <w:t>(Ban hành kèm theo Thông tư số 21/2019/TT-BNNPTNT ngày 28 tháng 11 năm 2019 của Bộ trưởng Bộ Nông nghiệp và Phát triển nông thôn)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1.Thức ăn hỗn hợp hoàn chỉnh, thức ăn đậm đặc</w:t>
      </w:r>
    </w:p>
    <w:tbl>
      <w:tblPr>
        <w:tblW w:w="5000" w:type="pct"/>
        <w:tblCellSpacing w:w="0" w:type="dxa"/>
        <w:tblCellMar>
          <w:left w:w="0" w:type="dxa"/>
          <w:right w:w="0" w:type="dxa"/>
        </w:tblCellMar>
        <w:tblLook w:val="04A0" w:firstRow="1" w:lastRow="0" w:firstColumn="1" w:lastColumn="0" w:noHBand="0" w:noVBand="1"/>
      </w:tblPr>
      <w:tblGrid>
        <w:gridCol w:w="571"/>
        <w:gridCol w:w="4956"/>
        <w:gridCol w:w="1429"/>
        <w:gridCol w:w="2384"/>
      </w:tblGrid>
      <w:tr w:rsidR="009A3F72" w:rsidRPr="009A3F72" w:rsidTr="009A3F72">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2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Chỉ tiêu</w:t>
            </w:r>
          </w:p>
        </w:tc>
        <w:tc>
          <w:tcPr>
            <w:tcW w:w="7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Đơn vị tính</w:t>
            </w:r>
          </w:p>
        </w:tc>
        <w:tc>
          <w:tcPr>
            <w:tcW w:w="12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Hình thức công bố</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Chỉ tiêu cảm quan: Dạng, màu sắc</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Mô tả</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Độ ẩm</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Protein thô</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Năng lượng trao đổi (ME)</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Kcal/kg</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Xơ thô</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Canxi</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Trong khoảng</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Phốt pho tổng số</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Trong khoảng</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Lysine tổng số</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rHeight w:val="290"/>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Methionine + Cystine tổng số*</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Threonine tổng số</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Khoáng tổng số</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Cát sạn (khoáng không tan trong axit clohydric)</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Côn trùng sống</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có</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Bao gồm các chất thay thế Methionine</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2. Thức ăn hỗn hợp hoàn chỉnh cho động vật cảnh*</w:t>
      </w:r>
    </w:p>
    <w:tbl>
      <w:tblPr>
        <w:tblW w:w="5000" w:type="pct"/>
        <w:tblCellSpacing w:w="0" w:type="dxa"/>
        <w:tblCellMar>
          <w:left w:w="0" w:type="dxa"/>
          <w:right w:w="0" w:type="dxa"/>
        </w:tblCellMar>
        <w:tblLook w:val="04A0" w:firstRow="1" w:lastRow="0" w:firstColumn="1" w:lastColumn="0" w:noHBand="0" w:noVBand="1"/>
      </w:tblPr>
      <w:tblGrid>
        <w:gridCol w:w="571"/>
        <w:gridCol w:w="4956"/>
        <w:gridCol w:w="1429"/>
        <w:gridCol w:w="2384"/>
      </w:tblGrid>
      <w:tr w:rsidR="009A3F72" w:rsidRPr="009A3F72" w:rsidTr="009A3F72">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TT</w:t>
            </w:r>
          </w:p>
        </w:tc>
        <w:tc>
          <w:tcPr>
            <w:tcW w:w="2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Chỉ tiêu</w:t>
            </w:r>
          </w:p>
        </w:tc>
        <w:tc>
          <w:tcPr>
            <w:tcW w:w="7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Đơn vị tính</w:t>
            </w:r>
          </w:p>
        </w:tc>
        <w:tc>
          <w:tcPr>
            <w:tcW w:w="12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Hình thức công bố</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Chỉ tiêu cảm quan: Dạng, màu sắc</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Mô tả</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Độ ẩm</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Protein thô</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Béo thô</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Xơ thô</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2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Khoáng tổng số</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vertAlign w:val="superscript"/>
        </w:rPr>
        <w:t>* </w:t>
      </w:r>
      <w:r w:rsidRPr="009A3F72">
        <w:rPr>
          <w:rFonts w:ascii="Times New Roman" w:eastAsia="Times New Roman" w:hAnsi="Times New Roman" w:cs="Times New Roman"/>
          <w:i/>
          <w:iCs/>
          <w:color w:val="000000"/>
          <w:sz w:val="28"/>
          <w:szCs w:val="28"/>
        </w:rPr>
        <w:t>Động vật cảnh là động vật nuôi không vì mục đích làm thực phẩm cho người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3. Thức ăn bổ sung dạng hỗn hợp</w:t>
      </w:r>
    </w:p>
    <w:tbl>
      <w:tblPr>
        <w:tblW w:w="5000" w:type="pct"/>
        <w:tblCellSpacing w:w="0" w:type="dxa"/>
        <w:tblCellMar>
          <w:left w:w="0" w:type="dxa"/>
          <w:right w:w="0" w:type="dxa"/>
        </w:tblCellMar>
        <w:tblLook w:val="04A0" w:firstRow="1" w:lastRow="0" w:firstColumn="1" w:lastColumn="0" w:noHBand="0" w:noVBand="1"/>
      </w:tblPr>
      <w:tblGrid>
        <w:gridCol w:w="572"/>
        <w:gridCol w:w="3813"/>
        <w:gridCol w:w="2669"/>
        <w:gridCol w:w="2286"/>
      </w:tblGrid>
      <w:tr w:rsidR="009A3F72" w:rsidRPr="009A3F72" w:rsidTr="009A3F72">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20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Chỉ tiêu</w:t>
            </w:r>
          </w:p>
        </w:tc>
        <w:tc>
          <w:tcPr>
            <w:tcW w:w="14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Đơn vị tính</w:t>
            </w:r>
          </w:p>
        </w:tc>
        <w:tc>
          <w:tcPr>
            <w:tcW w:w="12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Hình thức công bố</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2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Chỉ tiêu cảm quan: Dạng, màu sắc</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Mô tả</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2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Độ ẩm hoặc hàm lượng nước</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2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Chỉ tiêu chất lượng quyết định bản chất và công dụng sản phẩm</w:t>
            </w:r>
            <w:r w:rsidRPr="009A3F72">
              <w:rPr>
                <w:rFonts w:ascii="Times New Roman" w:eastAsia="Times New Roman" w:hAnsi="Times New Roman" w:cs="Times New Roman"/>
                <w:sz w:val="28"/>
                <w:szCs w:val="28"/>
                <w:vertAlign w:val="superscript"/>
              </w:rPr>
              <w:t>*</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Khối lượng/khối lượng hoặc khối lượng/thể tích</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 hoặc không lớn hơn hoặc trong khoảng</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2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Nguyên tố khoáng đơn (nếu có)</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Khối lượng/khối lượng hoặc khối lượng/thể tích</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Trong khoảng</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2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Cát sạn (khoáng không tan trong axit clohydric)</w:t>
            </w:r>
            <w:r w:rsidRPr="009A3F72">
              <w:rPr>
                <w:rFonts w:ascii="Times New Roman" w:eastAsia="Times New Roman" w:hAnsi="Times New Roman" w:cs="Times New Roman"/>
                <w:sz w:val="28"/>
                <w:szCs w:val="28"/>
                <w:vertAlign w:val="superscript"/>
              </w:rPr>
              <w:t>**</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Tuỳ theo sản phẩm để lựa chọn chỉ tiêu, hình thức công bố phù hợp (Ví dụ: Hình thức công bố là không nhỏ hơn đối với chỉ tiêu vitamin, axit amin)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Không áp dụng với sản phẩm dạng lỏng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4. Thức ăn truyền thống, nguyên liệu đơn</w:t>
      </w:r>
    </w:p>
    <w:tbl>
      <w:tblPr>
        <w:tblW w:w="5000" w:type="pct"/>
        <w:tblCellSpacing w:w="0" w:type="dxa"/>
        <w:tblCellMar>
          <w:left w:w="0" w:type="dxa"/>
          <w:right w:w="0" w:type="dxa"/>
        </w:tblCellMar>
        <w:tblLook w:val="04A0" w:firstRow="1" w:lastRow="0" w:firstColumn="1" w:lastColumn="0" w:noHBand="0" w:noVBand="1"/>
      </w:tblPr>
      <w:tblGrid>
        <w:gridCol w:w="477"/>
        <w:gridCol w:w="3908"/>
        <w:gridCol w:w="2669"/>
        <w:gridCol w:w="2286"/>
      </w:tblGrid>
      <w:tr w:rsidR="009A3F72" w:rsidRPr="009A3F72" w:rsidTr="009A3F72">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TT</w:t>
            </w:r>
          </w:p>
        </w:tc>
        <w:tc>
          <w:tcPr>
            <w:tcW w:w="20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Chỉ tiêu</w:t>
            </w:r>
          </w:p>
        </w:tc>
        <w:tc>
          <w:tcPr>
            <w:tcW w:w="14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Đơn vị tính</w:t>
            </w:r>
          </w:p>
        </w:tc>
        <w:tc>
          <w:tcPr>
            <w:tcW w:w="12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Hình thức công bố</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20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Chỉ tiêu cảm quan: Dạng, màu sắc</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Mô tả</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20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Độ ẩm hoặc hàm lượng nước</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20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Chỉ tiêu chất lượng quyết định bản chất và công dụng sản phẩm</w:t>
            </w:r>
            <w:r w:rsidRPr="009A3F72">
              <w:rPr>
                <w:rFonts w:ascii="Times New Roman" w:eastAsia="Times New Roman" w:hAnsi="Times New Roman" w:cs="Times New Roman"/>
                <w:sz w:val="28"/>
                <w:szCs w:val="28"/>
                <w:vertAlign w:val="superscript"/>
              </w:rPr>
              <w:t>*</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Khối lượng/khối lượng Hoặc khối lượng/thể tích</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nhỏ hơn hoặc không lớn hơn hoặc trong khoảng</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20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Cát sạn (khoáng không tan trong axit clohydric)</w:t>
            </w:r>
            <w:r w:rsidRPr="009A3F72">
              <w:rPr>
                <w:rFonts w:ascii="Times New Roman" w:eastAsia="Times New Roman" w:hAnsi="Times New Roman" w:cs="Times New Roman"/>
                <w:sz w:val="28"/>
                <w:szCs w:val="28"/>
                <w:vertAlign w:val="superscript"/>
              </w:rPr>
              <w:t>**</w:t>
            </w:r>
          </w:p>
        </w:tc>
        <w:tc>
          <w:tcPr>
            <w:tcW w:w="1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12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Không lớn hơn</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Tuỳ theo sản phẩm để lựa chọn chỉ tiêu, hình thức công bố phù hợp (Ví dụ: Hình thức công bố là không nhỏ hơn đối với chỉ tiêu vitamin, axit amin)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Không áp dụng với sản phẩm dạng lỏng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5. Tiêu chuẩn công bố áp dụng gồm những nội dung sau:</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a) Tên, địa chỉ, số điện thoại của tổ chức, cá nhân công bố tiêu chuẩn b) Tên của sản phẩm,tên thương mại (nếu có)</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c) Số tiêu chuẩn công bố áp dụng d) Phạm vi áp dụng của tiêu chuẩn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đ) Tài liệu viện dẫn (phương pháp lấy mẫu, phương pháp thử các chỉ tiêu chất lượng và chỉ tiêu an toàn của thức ăn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e) Chỉ tiêu chất lượng hoặc thành phần dinh dưỡng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Thức ăn chăn nuôi chứa thuốc thú y có thành phần kháng sinh để phòng, trị bệnh cho vật nuôi không bắt buộc phải công bố thông tin kháng sinh trong bảng chỉ tiêu chất lượng nhưng bắt buộc phải ghi nhãn theo quy định tại khoản 4 Điều 4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Thức ăn chăn nuôi sản xuất trong nước có chứa hoạt chất chưa có phòng thử nghiệm được chỉ định hoặc chưa có phòng thử nghiệm được thừa nhận thực hiện thử nghiệm thì không phải công bố hàm lượng hoạt chất đó trong bảng chỉ tiêu chất lượng nhưng phải ghi thành phần định lượng nguyên liệu chứa hoạt chất và tên hoạt chất.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g) Chỉ tiêu an toàn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h) Thành phần nguyên liệu</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lastRenderedPageBreak/>
        <w:t>i) Hướng dẫn sử dụng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k)Hạn sử dụng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Không bắt buộc phải ghi cụ thể hạn sử dụng của sản phẩm trong tiêu chuẩn công bố áp dụng khi công bố thông tin sản phẩm trên Cổng thông tin điện tử của Bộ Nông nghiệp và Phát triển nông thôn, nhưng bắt buộc phải ghi hạn sử dụng trong quá trình sản xuất, lưu thông sản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l)Hướng dẫn bảo quản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m) Thời gian công bố tiêu chuẩn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n) Xác nhận của đơn vị công bố tiêu chuẩn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PHỤ LỤC II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NỘI DUNG THỂ HIỆN TRÊN NHÃN SẢN PHẨM THỨC ĂN CHĂN NUÔI</w:t>
      </w:r>
      <w:r w:rsidRPr="009A3F72">
        <w:rPr>
          <w:rFonts w:ascii="Times New Roman" w:eastAsia="Times New Roman" w:hAnsi="Times New Roman" w:cs="Times New Roman"/>
          <w:color w:val="000000"/>
          <w:sz w:val="28"/>
          <w:szCs w:val="28"/>
        </w:rPr>
        <w:br/>
      </w:r>
      <w:r w:rsidRPr="009A3F72">
        <w:rPr>
          <w:rFonts w:ascii="Times New Roman" w:eastAsia="Times New Roman" w:hAnsi="Times New Roman" w:cs="Times New Roman"/>
          <w:i/>
          <w:iCs/>
          <w:color w:val="000000"/>
          <w:sz w:val="28"/>
          <w:szCs w:val="28"/>
        </w:rPr>
        <w:t>(Ban hành kèm theo Thông tư số 21/2019/TT-BNNPTNT ngày 28 tháng 11 năm 2019 của Bộ trưởng Bộ Nông nghiệp và Phát triển nông thôn)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1. Thức ăn hỗn hợp hoàn chỉnh, thức ăn đậm đặc</w:t>
      </w:r>
    </w:p>
    <w:tbl>
      <w:tblPr>
        <w:tblW w:w="5000" w:type="pct"/>
        <w:tblCellSpacing w:w="0" w:type="dxa"/>
        <w:tblCellMar>
          <w:left w:w="0" w:type="dxa"/>
          <w:right w:w="0" w:type="dxa"/>
        </w:tblCellMar>
        <w:tblLook w:val="04A0" w:firstRow="1" w:lastRow="0" w:firstColumn="1" w:lastColumn="0" w:noHBand="0" w:noVBand="1"/>
      </w:tblPr>
      <w:tblGrid>
        <w:gridCol w:w="4670"/>
        <w:gridCol w:w="4670"/>
      </w:tblGrid>
      <w:tr w:rsidR="009A3F72" w:rsidRPr="009A3F72" w:rsidTr="009A3F72">
        <w:trPr>
          <w:tblCellSpacing w:w="0" w:type="dxa"/>
        </w:trPr>
        <w:tc>
          <w:tcPr>
            <w:tcW w:w="2500" w:type="pct"/>
            <w:tcBorders>
              <w:top w:val="single" w:sz="8" w:space="0" w:color="auto"/>
              <w:left w:val="single" w:sz="8" w:space="0" w:color="auto"/>
              <w:bottom w:val="single" w:sz="8" w:space="0" w:color="auto"/>
              <w:right w:val="single" w:sz="8" w:space="0" w:color="auto"/>
            </w:tcBorders>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CỦA SẢN PHẨM</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(Ví dụ: Thức ăn hỗn hợp hoàn chỉnh cho gà thịt từ 21 đến 42 ngày tuổi)</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THƯƠNG MẠI (nếu có)</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Định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Số tiêu chuẩn công bố:</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Ngày sản xuất: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Hạn sử dụng</w:t>
            </w:r>
            <w:r w:rsidRPr="009A3F72">
              <w:rPr>
                <w:rFonts w:ascii="Times New Roman" w:eastAsia="Times New Roman" w:hAnsi="Times New Roman" w:cs="Times New Roman"/>
                <w:sz w:val="28"/>
                <w:szCs w:val="28"/>
                <w:vertAlign w:val="superscript"/>
              </w:rPr>
              <w:t>*</w:t>
            </w:r>
            <w:r w:rsidRPr="009A3F72">
              <w:rPr>
                <w:rFonts w:ascii="Times New Roman" w:eastAsia="Times New Roman" w:hAnsi="Times New Roman" w:cs="Times New Roman"/>
                <w:sz w:val="28"/>
                <w:szCs w:val="28"/>
              </w:rPr>
              <w: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Hướng dẫn bảo quản:</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Tên, địa chỉ, số điện thoại của tổ chức, cá nhân đăng ký (Đảm bảo truy xuất được nguồn gốc, xuất xứ của sản phẩm).</w:t>
            </w:r>
          </w:p>
        </w:tc>
        <w:tc>
          <w:tcPr>
            <w:tcW w:w="2500" w:type="pct"/>
            <w:tcBorders>
              <w:top w:val="single" w:sz="8" w:space="0" w:color="auto"/>
              <w:left w:val="nil"/>
              <w:bottom w:val="single" w:sz="8" w:space="0" w:color="auto"/>
              <w:right w:val="single" w:sz="8" w:space="0" w:color="auto"/>
            </w:tcBorders>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THÀNH PHẦN DINH DƯỠNG HOẶC CHỈ TIÊU CHẤT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Độ ẩm (%) 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Protein thô (%) 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 (Kcal/kg) 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Xơ thô (%) 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 (%) min-max: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 tổng số (%) min-max: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Lysine tổng số (%) 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Methionine + Cystine tổng số (%) min **:</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Thông tin kháng sinh*** (nếu sử dụng):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Những điều cần lưu ý (nếu có):</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(Ghi tên các loại nguyên liệu chính sử dụng để phối chế sản phẩm)</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HƯỚNG DẪN SỬ DỤNG</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lastRenderedPageBreak/>
        <w:t>- Ngoài các nội dung bắt buộc nêu trên, cơ sở có thể ghi thêm các nội dung khác (ví dụ:Lô sản xuất, biểu tượng, mã số của sản phẩm, hình vẽ, quảng cáo…), nhưng không được trái với quy định về ghi nhãn hàng hóa.</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 Đối với thức ăn chăn nuôi chỉ nhằm mục đích xuất khẩu, việc ghi nhãn được thực hiện theo yêu cầu của nước nhập khẩu.</w:t>
      </w:r>
    </w:p>
    <w:p w:rsidR="009A3F72" w:rsidRPr="009A3F72" w:rsidRDefault="009A3F72" w:rsidP="009A3F72">
      <w:pPr>
        <w:shd w:val="clear" w:color="auto" w:fill="FFFFFF"/>
        <w:spacing w:after="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 Đối với thức ăn chăn nuôi nhập khẩu, việc ghi nhãn phụ phải thực hiện theo quy định tại Nghị định số </w:t>
      </w:r>
      <w:r>
        <w:rPr>
          <w:rFonts w:ascii="Times New Roman" w:eastAsia="Times New Roman" w:hAnsi="Times New Roman" w:cs="Times New Roman"/>
          <w:i/>
          <w:iCs/>
          <w:color w:val="000000"/>
          <w:sz w:val="28"/>
          <w:szCs w:val="28"/>
        </w:rPr>
        <w:t xml:space="preserve">43/2017/NĐ-CP </w:t>
      </w:r>
      <w:r w:rsidRPr="009A3F72">
        <w:rPr>
          <w:rFonts w:ascii="Times New Roman" w:eastAsia="Times New Roman" w:hAnsi="Times New Roman" w:cs="Times New Roman"/>
          <w:i/>
          <w:iCs/>
          <w:color w:val="000000"/>
          <w:sz w:val="28"/>
          <w:szCs w:val="28"/>
        </w:rPr>
        <w:t>ngày 14 tháng 4 năm 2017 của Chính phủ về nhãn hàng hóa và quy định tại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Không bắt buộc phải ghi cụ thể hạn sử dụng trên mẫu nhãn khi công bố thông tin sản phẩm trên Cổng thông tin điện tử của Bộ Nông nghiệp và Phát triển nông thôn, nhưng bắt buộc phải ghi trong quá trình sản xuất, lưu thông sản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Bao gồm các chất thay thế Methionine.</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Không bắt buộc phải ghi trên mẫu nhãn khi công bố thông tin sản phẩm trên Cổng thông tin điện tử của Bộ Nông nghiệp và Phát triển nông thôn nhưng bắt buộc phải ghi theo quy định tại khoản 4 Điều 4 Thông tư này trong quá trình sản xuất, lưu thông sản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lang w:val="vi-VN"/>
        </w:rPr>
        <w:t>2.Thức ăn hỗn hợp hoàn chỉnh cho động vật cảnh</w:t>
      </w:r>
    </w:p>
    <w:tbl>
      <w:tblPr>
        <w:tblW w:w="5000" w:type="pct"/>
        <w:tblCellSpacing w:w="0" w:type="dxa"/>
        <w:tblCellMar>
          <w:left w:w="0" w:type="dxa"/>
          <w:right w:w="0" w:type="dxa"/>
        </w:tblCellMar>
        <w:tblLook w:val="04A0" w:firstRow="1" w:lastRow="0" w:firstColumn="1" w:lastColumn="0" w:noHBand="0" w:noVBand="1"/>
      </w:tblPr>
      <w:tblGrid>
        <w:gridCol w:w="4670"/>
        <w:gridCol w:w="4670"/>
      </w:tblGrid>
      <w:tr w:rsidR="009A3F72" w:rsidRPr="009A3F72" w:rsidTr="009A3F72">
        <w:trPr>
          <w:tblCellSpacing w:w="0" w:type="dxa"/>
        </w:trPr>
        <w:tc>
          <w:tcPr>
            <w:tcW w:w="2500" w:type="pct"/>
            <w:tcBorders>
              <w:top w:val="single" w:sz="8" w:space="0" w:color="auto"/>
              <w:left w:val="single" w:sz="8" w:space="0" w:color="auto"/>
              <w:bottom w:val="single" w:sz="8" w:space="0" w:color="auto"/>
              <w:right w:val="single" w:sz="8" w:space="0" w:color="auto"/>
            </w:tcBorders>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CỦA SẢN PHẨM</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THƯƠNG MẠI (nếu có)</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Định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Số tiêu chuẩn công bố:</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Ngày sản xuất: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Hạn sử dụng</w:t>
            </w:r>
            <w:r w:rsidRPr="009A3F72">
              <w:rPr>
                <w:rFonts w:ascii="Times New Roman" w:eastAsia="Times New Roman" w:hAnsi="Times New Roman" w:cs="Times New Roman"/>
                <w:b/>
                <w:bCs/>
                <w:sz w:val="28"/>
                <w:szCs w:val="28"/>
                <w:vertAlign w:val="superscript"/>
              </w:rPr>
              <w:t>*</w:t>
            </w:r>
            <w:r w:rsidRPr="009A3F72">
              <w:rPr>
                <w:rFonts w:ascii="Times New Roman" w:eastAsia="Times New Roman" w:hAnsi="Times New Roman" w:cs="Times New Roman"/>
                <w:sz w:val="28"/>
                <w:szCs w:val="28"/>
              </w:rPr>
              <w: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Hướng dẫn bảo quản:</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Tên, địa chỉ, số điện thoại của tổ chức, cá nhân đăng ký (Đảm bảo truy xuất được nguồn gốc,xuất xứ của sản phẩm).</w:t>
            </w:r>
          </w:p>
        </w:tc>
        <w:tc>
          <w:tcPr>
            <w:tcW w:w="2500" w:type="pct"/>
            <w:tcBorders>
              <w:top w:val="single" w:sz="8" w:space="0" w:color="auto"/>
              <w:left w:val="nil"/>
              <w:bottom w:val="single" w:sz="8" w:space="0" w:color="auto"/>
              <w:right w:val="single" w:sz="8" w:space="0" w:color="auto"/>
            </w:tcBorders>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THÀNH PHẦN DINH DƯỠNG HOẶC CHỈ TIÊU CHẤT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Độ ẩm (%) 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Protein thô (%) 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Béo thô (%) 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Xơ thô (%) 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Khoáng tổng số (%) max:</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Thông tin kháng sinh</w:t>
            </w:r>
            <w:r w:rsidRPr="009A3F72">
              <w:rPr>
                <w:rFonts w:ascii="Times New Roman" w:eastAsia="Times New Roman" w:hAnsi="Times New Roman" w:cs="Times New Roman"/>
                <w:sz w:val="28"/>
                <w:szCs w:val="28"/>
                <w:vertAlign w:val="superscript"/>
              </w:rPr>
              <w:t>**</w:t>
            </w:r>
            <w:r w:rsidRPr="009A3F72">
              <w:rPr>
                <w:rFonts w:ascii="Times New Roman" w:eastAsia="Times New Roman" w:hAnsi="Times New Roman" w:cs="Times New Roman"/>
                <w:sz w:val="28"/>
                <w:szCs w:val="28"/>
              </w:rPr>
              <w:t>(nếu sử dụng):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Những điều cần lưu ý (nếu có):</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NGUYÊN LIỆU</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(Ghi tên các loại nguyên liệu chính sử dụng để phối chế sản phẩm)</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HƯỚNG DẪN SỬ DỤNG</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lastRenderedPageBreak/>
        <w:t>- Ngoài các nội dung bắt buộc nêu trên, tổ chức, cá nhân có thể ghi thêm các nội dung khác (ví dụ:Lô sản xuất, biểu tượng, mã số của sản phẩm, hình vẽ, quảng cáo…), nhưng không được trái với quy định về ghi nhãn hàng hóa.</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 Đối với thức ăn chăn nuôi chỉ nhằm mục đích xuất khẩu, việc ghi nhãn được thực hiện theo yêu cầu của nước nhập khẩu.</w:t>
      </w:r>
    </w:p>
    <w:p w:rsidR="009A3F72" w:rsidRPr="009A3F72" w:rsidRDefault="009A3F72" w:rsidP="009A3F72">
      <w:pPr>
        <w:shd w:val="clear" w:color="auto" w:fill="FFFFFF"/>
        <w:spacing w:after="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 Đối với thức ăn chăn nuôi nhập khẩu, việc ghi nhãn phụ phải thực hiện theo quy định tại Nghị định số </w:t>
      </w:r>
      <w:r>
        <w:rPr>
          <w:rFonts w:ascii="Times New Roman" w:eastAsia="Times New Roman" w:hAnsi="Times New Roman" w:cs="Times New Roman"/>
          <w:i/>
          <w:iCs/>
          <w:color w:val="000000"/>
          <w:sz w:val="28"/>
          <w:szCs w:val="28"/>
        </w:rPr>
        <w:t xml:space="preserve">43/2017/NĐ-CP </w:t>
      </w:r>
      <w:r w:rsidRPr="009A3F72">
        <w:rPr>
          <w:rFonts w:ascii="Times New Roman" w:eastAsia="Times New Roman" w:hAnsi="Times New Roman" w:cs="Times New Roman"/>
          <w:i/>
          <w:iCs/>
          <w:color w:val="000000"/>
          <w:sz w:val="28"/>
          <w:szCs w:val="28"/>
        </w:rPr>
        <w:t>ngày 14 tháng 4 năm 2017 của Chính phủ về nhãn hàng hóa và quy định tại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Không bắt buộc phải ghi cụ thể hạn sử dụng trên mẫu nhãn khi công bố thông tin sản phẩm trên Cổng thông tin điện tử của Bộ Nông nghiệp và Phát triển nông thôn, nhưng bắt buộc phải ghi trong quá trình sản xuất, lưu thông sản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Không bắt buộc phải ghi trên mẫu nhãn khi công bố thông tin sản phẩm trên Cổng thông tin điện tử của Bộ Nông nghiệp và Phát triển nông thôn nhưng bắt buộc phải ghi theo quy định tại khoản 4 Điều 4 Thông tư này trong quá trình sản xuất, lưu thông sản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3. Thức ăn bổ sung, thức ăn truyền thống</w:t>
      </w:r>
    </w:p>
    <w:tbl>
      <w:tblPr>
        <w:tblW w:w="5000" w:type="pct"/>
        <w:tblCellSpacing w:w="0" w:type="dxa"/>
        <w:tblCellMar>
          <w:left w:w="0" w:type="dxa"/>
          <w:right w:w="0" w:type="dxa"/>
        </w:tblCellMar>
        <w:tblLook w:val="04A0" w:firstRow="1" w:lastRow="0" w:firstColumn="1" w:lastColumn="0" w:noHBand="0" w:noVBand="1"/>
      </w:tblPr>
      <w:tblGrid>
        <w:gridCol w:w="4670"/>
        <w:gridCol w:w="4670"/>
      </w:tblGrid>
      <w:tr w:rsidR="009A3F72" w:rsidRPr="009A3F72" w:rsidTr="009A3F72">
        <w:trPr>
          <w:tblCellSpacing w:w="0" w:type="dxa"/>
        </w:trPr>
        <w:tc>
          <w:tcPr>
            <w:tcW w:w="2500" w:type="pct"/>
            <w:tcBorders>
              <w:top w:val="single" w:sz="8" w:space="0" w:color="auto"/>
              <w:left w:val="single" w:sz="8" w:space="0" w:color="auto"/>
              <w:bottom w:val="single" w:sz="8" w:space="0" w:color="auto"/>
              <w:right w:val="single" w:sz="8" w:space="0" w:color="auto"/>
            </w:tcBorders>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CỦA SẢN PHẨM</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THƯƠNG MẠI (nếu có)</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Định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Số tiêu chuẩn công bố:</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Ngày sản xuất: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Hạn sử dụng</w:t>
            </w:r>
            <w:r w:rsidRPr="009A3F72">
              <w:rPr>
                <w:rFonts w:ascii="Times New Roman" w:eastAsia="Times New Roman" w:hAnsi="Times New Roman" w:cs="Times New Roman"/>
                <w:sz w:val="28"/>
                <w:szCs w:val="28"/>
                <w:vertAlign w:val="superscript"/>
              </w:rPr>
              <w:t>*</w:t>
            </w:r>
            <w:r w:rsidRPr="009A3F72">
              <w:rPr>
                <w:rFonts w:ascii="Times New Roman" w:eastAsia="Times New Roman" w:hAnsi="Times New Roman" w:cs="Times New Roman"/>
                <w:sz w:val="28"/>
                <w:szCs w:val="28"/>
              </w:rPr>
              <w: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Hướng dẫn bảo quản:</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Tên, địa chỉ, số điện thoại của tổ chức, cá nhân đăng ký (Đảm bảo truy xuất được nguồn gốc, xuất xứ của sản phẩm).</w:t>
            </w:r>
          </w:p>
        </w:tc>
        <w:tc>
          <w:tcPr>
            <w:tcW w:w="2500" w:type="pct"/>
            <w:tcBorders>
              <w:top w:val="single" w:sz="8" w:space="0" w:color="auto"/>
              <w:left w:val="nil"/>
              <w:bottom w:val="single" w:sz="8" w:space="0" w:color="auto"/>
              <w:right w:val="single" w:sz="8" w:space="0" w:color="auto"/>
            </w:tcBorders>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THÀNH PHẦN DINH DƯỠNG**</w:t>
            </w:r>
            <w:r w:rsidRPr="009A3F72">
              <w:rPr>
                <w:rFonts w:ascii="Times New Roman" w:eastAsia="Times New Roman" w:hAnsi="Times New Roman" w:cs="Times New Roman"/>
                <w:sz w:val="28"/>
                <w:szCs w:val="28"/>
                <w:vertAlign w:val="superscript"/>
              </w:rPr>
              <w:t> </w:t>
            </w:r>
            <w:r w:rsidRPr="009A3F72">
              <w:rPr>
                <w:rFonts w:ascii="Times New Roman" w:eastAsia="Times New Roman" w:hAnsi="Times New Roman" w:cs="Times New Roman"/>
                <w:b/>
                <w:bCs/>
                <w:sz w:val="28"/>
                <w:szCs w:val="28"/>
              </w:rPr>
              <w:t>HOẶC CHỈ TIÊU CHẤT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 Chất chính …</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 Chất khác…..</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Những điều cần lưu ý (nếu có)</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(Ghi tên các loại nguyên liệu của sản phẩm)</w:t>
            </w:r>
          </w:p>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HƯỚNG DẪN SỬ DỤNG</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lastRenderedPageBreak/>
        <w:t>- Ngoài các nội dung bắt buộc nêu trên, tổ chức, cá nhân có thể ghi thêm các nội dung khác (ví dụ:Công dụng, lô sản xuất, biểu tượng, mã số của sản phẩm, hình vẽ, quảng cáo…), nhưng không được trái với quy định về ghi nhãn hàng hóa.</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 Đối với thức ăn chăn nuôi chỉ nhằm mục đích xuất khẩu, việc ghi nhãn được thực hiện theo yêu cầu của nước nhập khẩu.</w:t>
      </w:r>
    </w:p>
    <w:p w:rsidR="009A3F72" w:rsidRPr="009A3F72" w:rsidRDefault="009A3F72" w:rsidP="009A3F72">
      <w:pPr>
        <w:shd w:val="clear" w:color="auto" w:fill="FFFFFF"/>
        <w:spacing w:after="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 Đối với thức ăn chăn nuôi nhập khẩu, việc ghi nhãn phụ phải thực hiện theo quy định tại Nghị định số </w:t>
      </w:r>
      <w:r>
        <w:rPr>
          <w:rFonts w:ascii="Times New Roman" w:eastAsia="Times New Roman" w:hAnsi="Times New Roman" w:cs="Times New Roman"/>
          <w:i/>
          <w:iCs/>
          <w:color w:val="000000"/>
          <w:sz w:val="28"/>
          <w:szCs w:val="28"/>
        </w:rPr>
        <w:t xml:space="preserve">43/2017/NĐ-CP </w:t>
      </w:r>
      <w:r w:rsidRPr="009A3F72">
        <w:rPr>
          <w:rFonts w:ascii="Times New Roman" w:eastAsia="Times New Roman" w:hAnsi="Times New Roman" w:cs="Times New Roman"/>
          <w:i/>
          <w:iCs/>
          <w:color w:val="000000"/>
          <w:sz w:val="28"/>
          <w:szCs w:val="28"/>
        </w:rPr>
        <w:t>ngày 14 tháng 4 năm 2017 của Chính phủ về nhãn hàng hóa và quy định tại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rPr>
        <w:t>-Nguyên liệu thức ăn truyền thống, nguyên liệu đơn được sử dụng làm thực phẩm tại Việt Nam theo quy định của pháp luật về an toàn thực phẩm nếu đã được ghi nhãn theo quy định của pháp luật về thực phẩm thì không bắt buộc phải ghi nhãn theo quy định của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Không bắt buộc phải ghi cụ thể hạn sử dụng trên mẫu nhãn khi công bố thông tin sản phẩm trên Cổng thông tin điện tử của Bộ Nông nghiệp và Phát triển nông thôn, nhưng bắt buộc phải ghi trong quá trình sản xuất,lưu thông sản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Chất chính, chất khác bắt buộc phải công bố hàm lượng theo tiêu chuẩn công bố áp dụng. Trường hợp không ghi rõ các chất chính thì các chỉ tiêu chất lượng công bố trên nhãn được coi là chất chính.</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4. Trường hợp thức ăn chăn nuôi có chỉ tiêu chất lượng chưa có phương pháp thử được chỉ định hoặc thừa nhận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Thức ăn chăn nuôi sản xuất trong nước có chứa hoạt chất chưa có phòng thử nghiệm được chỉ định hoặc chưa có phòng thử nghiệm được thừa nhận thực hiện thử nghiệm thì không phải công bố hàm lượng hoạt chất đó trên nhãn hoặc tài liệu kèm theo nhưng phải ghi thành phần định lượng nguyên liệu chứa hoạt chất và tên hoạt chất.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PHỤ LỤC III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NỘI DUNG THỂ HIỆN TRONG TÀI LIỆU KÈM THEO THỨC ĂN CHĂN NUÔI</w:t>
      </w:r>
      <w:r w:rsidRPr="009A3F72">
        <w:rPr>
          <w:rFonts w:ascii="Times New Roman" w:eastAsia="Times New Roman" w:hAnsi="Times New Roman" w:cs="Times New Roman"/>
          <w:color w:val="000000"/>
          <w:sz w:val="28"/>
          <w:szCs w:val="28"/>
        </w:rPr>
        <w:br/>
      </w:r>
      <w:r w:rsidRPr="009A3F72">
        <w:rPr>
          <w:rFonts w:ascii="Times New Roman" w:eastAsia="Times New Roman" w:hAnsi="Times New Roman" w:cs="Times New Roman"/>
          <w:i/>
          <w:iCs/>
          <w:color w:val="000000"/>
          <w:sz w:val="28"/>
          <w:szCs w:val="28"/>
        </w:rPr>
        <w:lastRenderedPageBreak/>
        <w:t>(Ban hành kèm theo Thông tư số 21/2019/TT-BNNPTNT ngày 28 tháng 11 năm 2019 của Bộ trưởng Bộ Nông nghiệp và Phát triển nông thôn)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1.Tên cơ sở sản xuất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2. Địa chỉ sản xuất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3. Tên của sản phẩm, tên thương mại (nếu có)</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4. Số tiêu chuẩn công bố áp dụng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5. Chỉ tiêu chất lượng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6. Thông tin kháng sinh (nếu sử dụng)theo quy định tại khoản 4 Điều 4 Thông tư này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7. Thành phần nguyên liệu</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8. Ngày sản xuất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9. Hạn sử dụng hoặc ngày hết hạn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10. Định lượng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11. Hướng dẫn sử dụng (nếu có)</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12. Hướng dẫn bảo quản (nếu có)</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PHỤ LỤC IV</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MẪU BÁO CÁO TÌNH HÌNH SẢN XUẤT THỨC ĂN CHĂN NUÔI</w:t>
      </w:r>
      <w:r w:rsidRPr="009A3F72">
        <w:rPr>
          <w:rFonts w:ascii="Times New Roman" w:eastAsia="Times New Roman" w:hAnsi="Times New Roman" w:cs="Times New Roman"/>
          <w:color w:val="000000"/>
          <w:sz w:val="28"/>
          <w:szCs w:val="28"/>
        </w:rPr>
        <w:br/>
      </w:r>
      <w:r w:rsidRPr="009A3F72">
        <w:rPr>
          <w:rFonts w:ascii="Times New Roman" w:eastAsia="Times New Roman" w:hAnsi="Times New Roman" w:cs="Times New Roman"/>
          <w:i/>
          <w:iCs/>
          <w:color w:val="000000"/>
          <w:sz w:val="28"/>
          <w:szCs w:val="28"/>
        </w:rPr>
        <w:t>(Ban hành kèm theo Thông tư số 21/2019/TT-BNNPTNT ngày 28 tháng 11 năm 2019 của Bộ trưởng Bộ Nông nghiệp và Phát triển nông thôn)</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A3F72" w:rsidRPr="009A3F72" w:rsidTr="009A3F72">
        <w:trPr>
          <w:tblCellSpacing w:w="0" w:type="dxa"/>
        </w:trPr>
        <w:tc>
          <w:tcPr>
            <w:tcW w:w="334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(Tên đơn vị):........................</w:t>
            </w:r>
            <w:r w:rsidRPr="009A3F72">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CỘNG HÒA XÃ HỘI CHỦ NGHĨA VIỆT NAM</w:t>
            </w:r>
            <w:r w:rsidRPr="009A3F72">
              <w:rPr>
                <w:rFonts w:ascii="Times New Roman" w:eastAsia="Times New Roman" w:hAnsi="Times New Roman" w:cs="Times New Roman"/>
                <w:b/>
                <w:bCs/>
                <w:sz w:val="28"/>
                <w:szCs w:val="28"/>
              </w:rPr>
              <w:br/>
              <w:t>Độc lập - Tự do - Hạnh phúc</w:t>
            </w:r>
            <w:r w:rsidRPr="009A3F72">
              <w:rPr>
                <w:rFonts w:ascii="Times New Roman" w:eastAsia="Times New Roman" w:hAnsi="Times New Roman" w:cs="Times New Roman"/>
                <w:b/>
                <w:bCs/>
                <w:sz w:val="28"/>
                <w:szCs w:val="28"/>
              </w:rPr>
              <w:br/>
              <w:t>---------------</w:t>
            </w:r>
          </w:p>
        </w:tc>
      </w:tr>
      <w:tr w:rsidR="009A3F72" w:rsidRPr="009A3F72" w:rsidTr="009A3F72">
        <w:trPr>
          <w:tblCellSpacing w:w="0" w:type="dxa"/>
        </w:trPr>
        <w:tc>
          <w:tcPr>
            <w:tcW w:w="334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Số: ..................................</w:t>
            </w:r>
          </w:p>
        </w:tc>
        <w:tc>
          <w:tcPr>
            <w:tcW w:w="5508" w:type="dxa"/>
            <w:tcMar>
              <w:top w:w="0" w:type="dxa"/>
              <w:left w:w="108" w:type="dxa"/>
              <w:bottom w:w="0" w:type="dxa"/>
              <w:right w:w="108" w:type="dxa"/>
            </w:tcMa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i/>
                <w:iCs/>
                <w:sz w:val="28"/>
                <w:szCs w:val="28"/>
              </w:rPr>
              <w:t>………………,ngày……..tháng ……. năm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BÁO CÁO TÌNH HÌNH SẢN XUẤT THỨC ĂN CHĂN NUÔI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Kính gửi: Cục Chăn nuôi/Sở Nông nghiệp và Phát triển nông thôn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lastRenderedPageBreak/>
        <w:t>Tên đơn vị:........................................................................................................................</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Địa chỉ trụ sở chính: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Địa chỉ sản xuất: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Điện thoại: …………………Fax: …………………Email: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Công suất thiết kế (tấn/năm):............................................................................................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Số giấy chứng nhận đủ điều kiện sản xuất thức ăn chăn nuôi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Cơ quan cấp: .....................................................................................................................</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Mục đích sản xuất thức ăn chăn nuôi (đánh dấu x vào các ô sau):</w:t>
      </w:r>
    </w:p>
    <w:tbl>
      <w:tblPr>
        <w:tblW w:w="5000" w:type="pct"/>
        <w:tblCellSpacing w:w="0" w:type="dxa"/>
        <w:tblCellMar>
          <w:left w:w="0" w:type="dxa"/>
          <w:right w:w="0" w:type="dxa"/>
        </w:tblCellMar>
        <w:tblLook w:val="04A0" w:firstRow="1" w:lastRow="0" w:firstColumn="1" w:lastColumn="0" w:noHBand="0" w:noVBand="1"/>
      </w:tblPr>
      <w:tblGrid>
        <w:gridCol w:w="2389"/>
        <w:gridCol w:w="764"/>
        <w:gridCol w:w="1718"/>
        <w:gridCol w:w="859"/>
        <w:gridCol w:w="2866"/>
        <w:gridCol w:w="764"/>
      </w:tblGrid>
      <w:tr w:rsidR="009A3F72" w:rsidRPr="009A3F72" w:rsidTr="009A3F72">
        <w:trPr>
          <w:tblCellSpacing w:w="0" w:type="dxa"/>
        </w:trPr>
        <w:tc>
          <w:tcPr>
            <w:tcW w:w="1250" w:type="pct"/>
            <w:tcBorders>
              <w:top w:val="nil"/>
              <w:left w:val="nil"/>
              <w:bottom w:val="nil"/>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Thương mại</w:t>
            </w:r>
          </w:p>
        </w:tc>
        <w:tc>
          <w:tcPr>
            <w:tcW w:w="400" w:type="pct"/>
            <w:tcBorders>
              <w:top w:val="single" w:sz="8" w:space="0" w:color="auto"/>
              <w:left w:val="nil"/>
              <w:bottom w:val="single" w:sz="8" w:space="0" w:color="auto"/>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900" w:type="pct"/>
            <w:tcBorders>
              <w:top w:val="nil"/>
              <w:left w:val="nil"/>
              <w:bottom w:val="nil"/>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Tiêu thụ nội bộ</w:t>
            </w:r>
          </w:p>
        </w:tc>
        <w:tc>
          <w:tcPr>
            <w:tcW w:w="450" w:type="pct"/>
            <w:tcBorders>
              <w:top w:val="single" w:sz="8" w:space="0" w:color="auto"/>
              <w:left w:val="nil"/>
              <w:bottom w:val="single" w:sz="8" w:space="0" w:color="auto"/>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1500" w:type="pct"/>
            <w:tcBorders>
              <w:top w:val="nil"/>
              <w:left w:val="nil"/>
              <w:bottom w:val="nil"/>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Gia công cho đơn vị khác</w:t>
            </w:r>
          </w:p>
        </w:tc>
        <w:tc>
          <w:tcPr>
            <w:tcW w:w="400" w:type="pct"/>
            <w:tcBorders>
              <w:top w:val="single" w:sz="8" w:space="0" w:color="auto"/>
              <w:left w:val="nil"/>
              <w:bottom w:val="single" w:sz="8" w:space="0" w:color="auto"/>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1250" w:type="pct"/>
            <w:tcBorders>
              <w:top w:val="nil"/>
              <w:left w:val="nil"/>
              <w:bottom w:val="nil"/>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Theo đặt hàng</w:t>
            </w:r>
          </w:p>
        </w:tc>
        <w:tc>
          <w:tcPr>
            <w:tcW w:w="400" w:type="pct"/>
            <w:tcBorders>
              <w:top w:val="nil"/>
              <w:left w:val="nil"/>
              <w:bottom w:val="single" w:sz="8" w:space="0" w:color="auto"/>
              <w:right w:val="single" w:sz="8" w:space="0" w:color="auto"/>
            </w:tcBorders>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900" w:type="pct"/>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450" w:type="pct"/>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1500" w:type="pct"/>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400" w:type="pct"/>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Đơn vị chúng tôi báo cáo tình hình sản xuất thức ăn chăn nuôi gia súc, gia cầm trong giai đoạn ……… như sau:</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I. Sản lượng và giá bán thức ăn chăn nuôi</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1. Thức ăn hỗn hợp hoàn chỉnh và thức ăn đậm đặc</w:t>
      </w:r>
    </w:p>
    <w:tbl>
      <w:tblPr>
        <w:tblW w:w="5000" w:type="pct"/>
        <w:tblCellSpacing w:w="0" w:type="dxa"/>
        <w:tblCellMar>
          <w:left w:w="0" w:type="dxa"/>
          <w:right w:w="0" w:type="dxa"/>
        </w:tblCellMar>
        <w:tblLook w:val="04A0" w:firstRow="1" w:lastRow="0" w:firstColumn="1" w:lastColumn="0" w:noHBand="0" w:noVBand="1"/>
      </w:tblPr>
      <w:tblGrid>
        <w:gridCol w:w="1158"/>
        <w:gridCol w:w="1141"/>
        <w:gridCol w:w="1257"/>
        <w:gridCol w:w="355"/>
        <w:gridCol w:w="395"/>
        <w:gridCol w:w="1000"/>
        <w:gridCol w:w="602"/>
        <w:gridCol w:w="744"/>
        <w:gridCol w:w="936"/>
        <w:gridCol w:w="395"/>
        <w:gridCol w:w="1000"/>
        <w:gridCol w:w="357"/>
      </w:tblGrid>
      <w:tr w:rsidR="009A3F72" w:rsidRPr="009A3F72" w:rsidTr="009A3F72">
        <w:trPr>
          <w:tblCellSpacing w:w="0" w:type="dxa"/>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Dùng cho đối</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tượng vật nuôi:</w:t>
            </w:r>
          </w:p>
        </w:tc>
        <w:tc>
          <w:tcPr>
            <w:tcW w:w="2200" w:type="pct"/>
            <w:gridSpan w:val="6"/>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Thức ăn hỗn hợp hoàn chỉnh</w:t>
            </w:r>
          </w:p>
        </w:tc>
        <w:tc>
          <w:tcPr>
            <w:tcW w:w="1950" w:type="pct"/>
            <w:gridSpan w:val="5"/>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Thức ăn đậm đặc (tấn)</w:t>
            </w:r>
          </w:p>
        </w:tc>
      </w:tr>
      <w:tr w:rsidR="009A3F72" w:rsidRPr="009A3F72" w:rsidTr="009A3F7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Tổng sản</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lượng</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(tấn)</w:t>
            </w:r>
          </w:p>
        </w:tc>
        <w:tc>
          <w:tcPr>
            <w:tcW w:w="650" w:type="pct"/>
            <w:gridSpan w:val="2"/>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Thương mại</w:t>
            </w: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 xml:space="preserve">Theo đặt hàng </w:t>
            </w:r>
            <w:r w:rsidRPr="009A3F72">
              <w:rPr>
                <w:rFonts w:ascii="Times New Roman" w:eastAsia="Times New Roman" w:hAnsi="Times New Roman" w:cs="Times New Roman"/>
                <w:b/>
                <w:bCs/>
                <w:sz w:val="28"/>
                <w:szCs w:val="28"/>
              </w:rPr>
              <w:lastRenderedPageBreak/>
              <w:t>(tấn)</w:t>
            </w: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Gia công</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cho</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đơn vị</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khác</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(tấn)</w:t>
            </w: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Tiêu thụ</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nội bộ</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(tấn)</w:t>
            </w: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Tổng sản</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lượng</w:t>
            </w:r>
          </w:p>
        </w:tc>
        <w:tc>
          <w:tcPr>
            <w:tcW w:w="50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Thương</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mại</w:t>
            </w: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Theo đặt hàng</w:t>
            </w:r>
          </w:p>
        </w:tc>
        <w:tc>
          <w:tcPr>
            <w:tcW w:w="30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Gia công</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cho</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đơn vị</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khác</w:t>
            </w:r>
          </w:p>
        </w:tc>
        <w:tc>
          <w:tcPr>
            <w:tcW w:w="350" w:type="pct"/>
            <w:vMerge w:val="restar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Tiêu thụ nội bộ</w:t>
            </w:r>
          </w:p>
        </w:tc>
      </w:tr>
      <w:tr w:rsidR="009A3F72" w:rsidRPr="009A3F72" w:rsidTr="009A3F7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Khối</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lượng</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(tấn)</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Giá bán</w:t>
            </w:r>
            <w:r w:rsidRPr="009A3F72">
              <w:rPr>
                <w:rFonts w:ascii="Times New Roman" w:eastAsia="Times New Roman" w:hAnsi="Times New Roman" w:cs="Times New Roman"/>
                <w:b/>
                <w:bCs/>
                <w:sz w:val="28"/>
                <w:szCs w:val="28"/>
                <w:vertAlign w:val="superscript"/>
              </w:rPr>
              <w:t>*</w:t>
            </w: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nil"/>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lastRenderedPageBreak/>
              <w:t>1. Lợn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Lợn con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Lợn choai</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Lợn vỗ béo</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Lợn nái chửa</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Lợn nái nuôi con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2. Gia cầm</w:t>
            </w:r>
            <w:r w:rsidRPr="009A3F72">
              <w:rPr>
                <w:rFonts w:ascii="Times New Roman" w:eastAsia="Times New Roman" w:hAnsi="Times New Roman" w:cs="Times New Roman"/>
                <w:b/>
                <w:bCs/>
                <w:sz w:val="28"/>
                <w:szCs w:val="28"/>
                <w:vertAlign w:val="superscript"/>
              </w:rPr>
              <w:t>**</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t>2.1. Gà</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t>2.1.1.Gà</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i/>
                <w:iCs/>
                <w:sz w:val="28"/>
                <w:szCs w:val="28"/>
              </w:rPr>
              <w:t>hướng thịt lông trắng</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hậu bị</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sinh sản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vMerge w:val="restar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thịt: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Gà con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Gà giò</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 Gà vỗ béo</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lastRenderedPageBreak/>
              <w:t>2.1.2.Gà</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i/>
                <w:iCs/>
                <w:sz w:val="28"/>
                <w:szCs w:val="28"/>
              </w:rPr>
              <w:t>hướng thịt lông màu</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hậu bị</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sinh sản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vMerge w:val="restar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thịt: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Gà con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Gà giò</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Gà vỗ béo</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t>2.1.3.Gà</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i/>
                <w:iCs/>
                <w:sz w:val="28"/>
                <w:szCs w:val="28"/>
              </w:rPr>
              <w:t>hướng trứng</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hậu bị</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Gà sinh sản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t>2.2. Vịt,</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i/>
                <w:iCs/>
                <w:sz w:val="28"/>
                <w:szCs w:val="28"/>
              </w:rPr>
              <w:t>ngan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t>2.2.1. Vịt,</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i/>
                <w:iCs/>
                <w:sz w:val="28"/>
                <w:szCs w:val="28"/>
              </w:rPr>
              <w:t>ngan hướng thịt</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Vịt, ngan hậu bị</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Vịt, ngan sinh sản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Vịt, ngan nuôi thịt (1 ngày tuổi - giết thịt)</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i/>
                <w:iCs/>
                <w:sz w:val="28"/>
                <w:szCs w:val="28"/>
              </w:rPr>
              <w:t>2.2.1. Vịt</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i/>
                <w:iCs/>
                <w:sz w:val="28"/>
                <w:szCs w:val="28"/>
              </w:rPr>
              <w:t>hướng trứng</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Vịt hậu bị</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Vịt sinh sản</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3. Chim cút</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4. Trâu, bò</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Bò sữa</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Trâu, bò thịt</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5. Động vật cảnh</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8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6. Vật nuôi khác </w:t>
            </w:r>
            <w:r w:rsidRPr="009A3F72">
              <w:rPr>
                <w:rFonts w:ascii="Times New Roman" w:eastAsia="Times New Roman" w:hAnsi="Times New Roman" w:cs="Times New Roman"/>
                <w:sz w:val="28"/>
                <w:szCs w:val="28"/>
              </w:rPr>
              <w:t>(ví dụ ong, tằm, hươu…)</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lastRenderedPageBreak/>
        <w:t>* </w:t>
      </w:r>
      <w:r w:rsidRPr="009A3F72">
        <w:rPr>
          <w:rFonts w:ascii="Times New Roman" w:eastAsia="Times New Roman" w:hAnsi="Times New Roman" w:cs="Times New Roman"/>
          <w:i/>
          <w:iCs/>
          <w:color w:val="000000"/>
          <w:sz w:val="28"/>
          <w:szCs w:val="28"/>
        </w:rPr>
        <w:t>Giá bán bình quân trong giai đoạn báo cáo (đồng/kg)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Gia cầm hậu bị được tính từ 1 ngày tuổi đến đẻ quả trứng đầu tiên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2. Thức ăn bổ sung (kg)</w:t>
      </w:r>
    </w:p>
    <w:tbl>
      <w:tblPr>
        <w:tblW w:w="5000" w:type="pct"/>
        <w:tblCellSpacing w:w="0" w:type="dxa"/>
        <w:tblCellMar>
          <w:left w:w="0" w:type="dxa"/>
          <w:right w:w="0" w:type="dxa"/>
        </w:tblCellMar>
        <w:tblLook w:val="04A0" w:firstRow="1" w:lastRow="0" w:firstColumn="1" w:lastColumn="0" w:noHBand="0" w:noVBand="1"/>
      </w:tblPr>
      <w:tblGrid>
        <w:gridCol w:w="481"/>
        <w:gridCol w:w="2696"/>
        <w:gridCol w:w="962"/>
        <w:gridCol w:w="1444"/>
        <w:gridCol w:w="1252"/>
        <w:gridCol w:w="1349"/>
        <w:gridCol w:w="1156"/>
      </w:tblGrid>
      <w:tr w:rsidR="009A3F72" w:rsidRPr="009A3F72" w:rsidTr="009A3F72">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13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Loại thức ăn</w:t>
            </w:r>
          </w:p>
        </w:tc>
        <w:tc>
          <w:tcPr>
            <w:tcW w:w="5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Tổng sản lượng</w:t>
            </w:r>
          </w:p>
        </w:tc>
        <w:tc>
          <w:tcPr>
            <w:tcW w:w="7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Thương mại</w:t>
            </w:r>
          </w:p>
        </w:tc>
        <w:tc>
          <w:tcPr>
            <w:tcW w:w="6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Theo đặt</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hàng</w:t>
            </w:r>
          </w:p>
        </w:tc>
        <w:tc>
          <w:tcPr>
            <w:tcW w:w="7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Gia công cho đơn vị khác</w:t>
            </w:r>
          </w:p>
        </w:tc>
        <w:tc>
          <w:tcPr>
            <w:tcW w:w="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Tiêu thụ nội bộ</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1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bổ sung khoáng</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1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bổ sung vitamin</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1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bổ sung axit amin</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1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bổ sung vi sinh vật hữu ích</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w:t>
            </w:r>
          </w:p>
        </w:tc>
        <w:tc>
          <w:tcPr>
            <w:tcW w:w="13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Loại khác</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1650" w:type="pct"/>
            <w:gridSpan w:val="2"/>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Tổng số</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7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3. Thức ăn truyền thống(kg)</w:t>
      </w:r>
    </w:p>
    <w:tbl>
      <w:tblPr>
        <w:tblW w:w="5000" w:type="pct"/>
        <w:tblCellSpacing w:w="0" w:type="dxa"/>
        <w:tblCellMar>
          <w:left w:w="0" w:type="dxa"/>
          <w:right w:w="0" w:type="dxa"/>
        </w:tblCellMar>
        <w:tblLook w:val="04A0" w:firstRow="1" w:lastRow="0" w:firstColumn="1" w:lastColumn="0" w:noHBand="0" w:noVBand="1"/>
      </w:tblPr>
      <w:tblGrid>
        <w:gridCol w:w="548"/>
        <w:gridCol w:w="3174"/>
        <w:gridCol w:w="1192"/>
        <w:gridCol w:w="1228"/>
        <w:gridCol w:w="936"/>
        <w:gridCol w:w="1131"/>
        <w:gridCol w:w="1131"/>
      </w:tblGrid>
      <w:tr w:rsidR="009A3F72" w:rsidRPr="009A3F72" w:rsidTr="009A3F72">
        <w:trPr>
          <w:tblCellSpacing w:w="0" w:type="dxa"/>
        </w:trPr>
        <w:tc>
          <w:tcPr>
            <w:tcW w:w="30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16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Loại thức ăn chăn nuôi</w:t>
            </w:r>
          </w:p>
        </w:tc>
        <w:tc>
          <w:tcPr>
            <w:tcW w:w="5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Tổng sản</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lượng</w:t>
            </w:r>
          </w:p>
        </w:tc>
        <w:tc>
          <w:tcPr>
            <w:tcW w:w="6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Thương mại</w:t>
            </w:r>
          </w:p>
        </w:tc>
        <w:tc>
          <w:tcPr>
            <w:tcW w:w="5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Theo đặt hàng</w:t>
            </w:r>
          </w:p>
        </w:tc>
        <w:tc>
          <w:tcPr>
            <w:tcW w:w="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Gia công</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cho đơn vị khác</w:t>
            </w:r>
          </w:p>
        </w:tc>
        <w:tc>
          <w:tcPr>
            <w:tcW w:w="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Tiêu thụ nội bộ</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1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có nguồn gốc động vật (ghi từng sản phẩm)</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1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có nguồn gốc thực vật (ghi từng sản phẩm)</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3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1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Thức ăn khác (ghi từng sản phẩm)</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lastRenderedPageBreak/>
        <w:t>II. Danh sách các đơn vị thuê gia công tại đơn vị</w:t>
      </w:r>
    </w:p>
    <w:tbl>
      <w:tblPr>
        <w:tblW w:w="5000" w:type="pct"/>
        <w:tblCellSpacing w:w="0" w:type="dxa"/>
        <w:tblCellMar>
          <w:left w:w="0" w:type="dxa"/>
          <w:right w:w="0" w:type="dxa"/>
        </w:tblCellMar>
        <w:tblLook w:val="04A0" w:firstRow="1" w:lastRow="0" w:firstColumn="1" w:lastColumn="0" w:noHBand="0" w:noVBand="1"/>
      </w:tblPr>
      <w:tblGrid>
        <w:gridCol w:w="477"/>
        <w:gridCol w:w="5052"/>
        <w:gridCol w:w="1906"/>
        <w:gridCol w:w="1905"/>
      </w:tblGrid>
      <w:tr w:rsidR="009A3F72" w:rsidRPr="009A3F72" w:rsidTr="009A3F72">
        <w:trPr>
          <w:tblCellSpacing w:w="0" w:type="dxa"/>
        </w:trPr>
        <w:tc>
          <w:tcPr>
            <w:tcW w:w="2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26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địa chỉ đơn vị thuê gia công tại đơn vị</w:t>
            </w:r>
          </w:p>
        </w:tc>
        <w:tc>
          <w:tcPr>
            <w:tcW w:w="10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Loại thức ăn chăn nuôi</w:t>
            </w:r>
            <w:r w:rsidRPr="009A3F72">
              <w:rPr>
                <w:rFonts w:ascii="Times New Roman" w:eastAsia="Times New Roman" w:hAnsi="Times New Roman" w:cs="Times New Roman"/>
                <w:b/>
                <w:bCs/>
                <w:sz w:val="28"/>
                <w:szCs w:val="28"/>
                <w:vertAlign w:val="superscript"/>
              </w:rPr>
              <w:t>*</w:t>
            </w:r>
          </w:p>
        </w:tc>
        <w:tc>
          <w:tcPr>
            <w:tcW w:w="10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Sản lượng (kg)</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2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2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2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10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Chỉ cần liệt kê một trong những loại thức ăn: Thức ăn hỗn hợp hoàn chỉnh, thức ăn đậm đặc, thức ăn bổ sung, thức ăn truyền thống</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III. Kháng sinh dùng trong thức ăn chăn nuôi (nếu sử dụng)</w:t>
      </w:r>
    </w:p>
    <w:tbl>
      <w:tblPr>
        <w:tblW w:w="5000" w:type="pct"/>
        <w:tblCellSpacing w:w="0" w:type="dxa"/>
        <w:tblCellMar>
          <w:left w:w="0" w:type="dxa"/>
          <w:right w:w="0" w:type="dxa"/>
        </w:tblCellMar>
        <w:tblLook w:val="04A0" w:firstRow="1" w:lastRow="0" w:firstColumn="1" w:lastColumn="0" w:noHBand="0" w:noVBand="1"/>
      </w:tblPr>
      <w:tblGrid>
        <w:gridCol w:w="634"/>
        <w:gridCol w:w="1671"/>
        <w:gridCol w:w="1316"/>
        <w:gridCol w:w="916"/>
        <w:gridCol w:w="1201"/>
        <w:gridCol w:w="1106"/>
        <w:gridCol w:w="1201"/>
        <w:gridCol w:w="1295"/>
      </w:tblGrid>
      <w:tr w:rsidR="009A3F72" w:rsidRPr="009A3F72" w:rsidTr="009A3F72">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900" w:type="pct"/>
            <w:vMerge w:val="restar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kháng sinh</w:t>
            </w:r>
          </w:p>
        </w:tc>
        <w:tc>
          <w:tcPr>
            <w:tcW w:w="3700" w:type="pct"/>
            <w:gridSpan w:val="6"/>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Khối lượng</w:t>
            </w:r>
            <w:r w:rsidRPr="009A3F72">
              <w:rPr>
                <w:rFonts w:ascii="Times New Roman" w:eastAsia="Times New Roman" w:hAnsi="Times New Roman" w:cs="Times New Roman"/>
                <w:b/>
                <w:bCs/>
                <w:sz w:val="28"/>
                <w:szCs w:val="28"/>
                <w:vertAlign w:val="superscript"/>
              </w:rPr>
              <w:t>* </w:t>
            </w:r>
            <w:r w:rsidRPr="009A3F72">
              <w:rPr>
                <w:rFonts w:ascii="Times New Roman" w:eastAsia="Times New Roman" w:hAnsi="Times New Roman" w:cs="Times New Roman"/>
                <w:b/>
                <w:bCs/>
                <w:sz w:val="28"/>
                <w:szCs w:val="28"/>
              </w:rPr>
              <w:t>kháng sinh dùng trong thức ăn chăn nuôi</w:t>
            </w:r>
            <w:r w:rsidRPr="009A3F72">
              <w:rPr>
                <w:rFonts w:ascii="Times New Roman" w:eastAsia="Times New Roman" w:hAnsi="Times New Roman" w:cs="Times New Roman"/>
                <w:b/>
                <w:bCs/>
                <w:sz w:val="28"/>
                <w:szCs w:val="28"/>
                <w:vertAlign w:val="superscript"/>
              </w:rPr>
              <w:t>**</w:t>
            </w:r>
            <w:r w:rsidRPr="009A3F72">
              <w:rPr>
                <w:rFonts w:ascii="Times New Roman" w:eastAsia="Times New Roman" w:hAnsi="Times New Roman" w:cs="Times New Roman"/>
                <w:b/>
                <w:bCs/>
                <w:sz w:val="28"/>
                <w:szCs w:val="28"/>
              </w:rPr>
              <w:t>(kg)</w:t>
            </w:r>
          </w:p>
        </w:tc>
      </w:tr>
      <w:tr w:rsidR="009A3F72" w:rsidRPr="009A3F72" w:rsidTr="009A3F7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after="0" w:line="240" w:lineRule="auto"/>
              <w:rPr>
                <w:rFonts w:ascii="Times New Roman" w:eastAsia="Times New Roman" w:hAnsi="Times New Roman" w:cs="Times New Roman"/>
                <w:sz w:val="28"/>
                <w:szCs w:val="28"/>
              </w:rPr>
            </w:pP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Tổng khối</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b/>
                <w:bCs/>
                <w:sz w:val="28"/>
                <w:szCs w:val="28"/>
              </w:rPr>
              <w:t>lượng kháng sinh</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Dùng trong thức ăn cho lợn</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Dùng trong thức ăn cho gia cầm</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Dùng trong thức ăn cho trâu, bò</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Dùng trong thức ăn cho động vật cảnh</w:t>
            </w:r>
          </w:p>
        </w:tc>
        <w:tc>
          <w:tcPr>
            <w:tcW w:w="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Dùng trong thức ăn cho vật nuôi khác</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9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9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9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6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Khối lượng kháng sinh được tính bằng khối lượng thuốc thú y sử dụng trong thức ăn chăn nuôi × hàm lượng kháng sinh trong thuốc thú y.</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w:t>
      </w:r>
      <w:r w:rsidRPr="009A3F72">
        <w:rPr>
          <w:rFonts w:ascii="Times New Roman" w:eastAsia="Times New Roman" w:hAnsi="Times New Roman" w:cs="Times New Roman"/>
          <w:i/>
          <w:iCs/>
          <w:color w:val="000000"/>
          <w:sz w:val="28"/>
          <w:szCs w:val="28"/>
        </w:rPr>
        <w:t>Thức ăn chăn nuôi bao gồm thức ăn thương mại, thức ăn theo đặt hàng, thức ăn gia công cho đơn vị khác, thức ăn tiêu thụ nội bộ.</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9A3F72" w:rsidRPr="009A3F72" w:rsidTr="009A3F72">
        <w:trPr>
          <w:tblCellSpacing w:w="0" w:type="dxa"/>
        </w:trPr>
        <w:tc>
          <w:tcPr>
            <w:tcW w:w="2500" w:type="pct"/>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w:t>
            </w:r>
          </w:p>
        </w:tc>
        <w:tc>
          <w:tcPr>
            <w:tcW w:w="2500" w:type="pct"/>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Đại diện công ty</w:t>
            </w:r>
            <w:r w:rsidRPr="009A3F72">
              <w:rPr>
                <w:rFonts w:ascii="Times New Roman" w:eastAsia="Times New Roman" w:hAnsi="Times New Roman" w:cs="Times New Roman"/>
                <w:sz w:val="28"/>
                <w:szCs w:val="28"/>
              </w:rPr>
              <w:br/>
            </w:r>
            <w:r w:rsidRPr="009A3F72">
              <w:rPr>
                <w:rFonts w:ascii="Times New Roman" w:eastAsia="Times New Roman" w:hAnsi="Times New Roman" w:cs="Times New Roman"/>
                <w:i/>
                <w:iCs/>
                <w:sz w:val="28"/>
                <w:szCs w:val="28"/>
              </w:rPr>
              <w:t>(Ký, đóng dấu)</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PHỤ LỤC V</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lastRenderedPageBreak/>
        <w:t>DANH MỤC HÓA CHẤT, SẢN PHẨM SINH HỌC, VI SINH VẬT CẤM SỬ DỤNG TRONG THỨC ĂN CHĂN NUÔI</w:t>
      </w:r>
      <w:r w:rsidRPr="009A3F72">
        <w:rPr>
          <w:rFonts w:ascii="Times New Roman" w:eastAsia="Times New Roman" w:hAnsi="Times New Roman" w:cs="Times New Roman"/>
          <w:color w:val="000000"/>
          <w:sz w:val="28"/>
          <w:szCs w:val="28"/>
        </w:rPr>
        <w:br/>
      </w:r>
      <w:r w:rsidRPr="009A3F72">
        <w:rPr>
          <w:rFonts w:ascii="Times New Roman" w:eastAsia="Times New Roman" w:hAnsi="Times New Roman" w:cs="Times New Roman"/>
          <w:i/>
          <w:iCs/>
          <w:color w:val="000000"/>
          <w:sz w:val="28"/>
          <w:szCs w:val="28"/>
        </w:rPr>
        <w:t>(Ban hành kèm theo Thông tư số 21/2019/TT-BNNPTNT ngày 28 tháng 11 năm 2019 của Bộ trưởng Bộ Nông nghiệp và Phát triển nông thôn)</w:t>
      </w:r>
    </w:p>
    <w:tbl>
      <w:tblPr>
        <w:tblW w:w="5000" w:type="pct"/>
        <w:tblCellSpacing w:w="0" w:type="dxa"/>
        <w:tblCellMar>
          <w:left w:w="0" w:type="dxa"/>
          <w:right w:w="0" w:type="dxa"/>
        </w:tblCellMar>
        <w:tblLook w:val="04A0" w:firstRow="1" w:lastRow="0" w:firstColumn="1" w:lastColumn="0" w:noHBand="0" w:noVBand="1"/>
      </w:tblPr>
      <w:tblGrid>
        <w:gridCol w:w="755"/>
        <w:gridCol w:w="8585"/>
      </w:tblGrid>
      <w:tr w:rsidR="009A3F72" w:rsidRPr="009A3F72" w:rsidTr="009A3F72">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45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hóa chất</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Carbuterol</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Cimaterol</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Clenbuterol</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Chloramphenicol</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Diethylstilbestrol (DES)</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Dimetridazole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Fenoterol</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Furazolidon và các dẫn xuất nhóm Nitrofuran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Isoxuprin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Methyl-testosterone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Metronidazole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 Nor-testosterone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Salbutamol</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Terbutaline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Stilbenes</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Melamine (Với hàm lượng Melamine trong thức ăn chăn nuôi lớn hơn 2,5 mg/kg)</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Bacitracin Zn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18</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Carbadox</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Olaquindox</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Vat Yellow 1 (tên gọi khác: flavanthrone, flavanthrene, sandothrene); công thức phân tử: C</w:t>
            </w:r>
            <w:r w:rsidRPr="009A3F72">
              <w:rPr>
                <w:rFonts w:ascii="Times New Roman" w:eastAsia="Times New Roman" w:hAnsi="Times New Roman" w:cs="Times New Roman"/>
                <w:sz w:val="28"/>
                <w:szCs w:val="28"/>
                <w:vertAlign w:val="subscript"/>
              </w:rPr>
              <w:t>28</w:t>
            </w:r>
            <w:r w:rsidRPr="009A3F72">
              <w:rPr>
                <w:rFonts w:ascii="Times New Roman" w:eastAsia="Times New Roman" w:hAnsi="Times New Roman" w:cs="Times New Roman"/>
                <w:sz w:val="28"/>
                <w:szCs w:val="28"/>
              </w:rPr>
              <w:t>H</w:t>
            </w:r>
            <w:r w:rsidRPr="009A3F72">
              <w:rPr>
                <w:rFonts w:ascii="Times New Roman" w:eastAsia="Times New Roman" w:hAnsi="Times New Roman" w:cs="Times New Roman"/>
                <w:sz w:val="28"/>
                <w:szCs w:val="28"/>
                <w:vertAlign w:val="subscript"/>
              </w:rPr>
              <w:t>12</w:t>
            </w:r>
            <w:r w:rsidRPr="009A3F72">
              <w:rPr>
                <w:rFonts w:ascii="Times New Roman" w:eastAsia="Times New Roman" w:hAnsi="Times New Roman" w:cs="Times New Roman"/>
                <w:sz w:val="28"/>
                <w:szCs w:val="28"/>
              </w:rPr>
              <w:t>N</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O</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 danh pháp: benzo[h]benz[5,6]acridino[2,1,9,8-klmna]acridine-8,16- dione.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Vat Yellow2 (tên gọi khác: Indanthrene); công thức phân tử: C</w:t>
            </w:r>
            <w:r w:rsidRPr="009A3F72">
              <w:rPr>
                <w:rFonts w:ascii="Times New Roman" w:eastAsia="Times New Roman" w:hAnsi="Times New Roman" w:cs="Times New Roman"/>
                <w:sz w:val="28"/>
                <w:szCs w:val="28"/>
                <w:vertAlign w:val="subscript"/>
              </w:rPr>
              <w:t>28</w:t>
            </w:r>
            <w:r w:rsidRPr="009A3F72">
              <w:rPr>
                <w:rFonts w:ascii="Times New Roman" w:eastAsia="Times New Roman" w:hAnsi="Times New Roman" w:cs="Times New Roman"/>
                <w:sz w:val="28"/>
                <w:szCs w:val="28"/>
              </w:rPr>
              <w:t>H</w:t>
            </w:r>
            <w:r w:rsidRPr="009A3F72">
              <w:rPr>
                <w:rFonts w:ascii="Times New Roman" w:eastAsia="Times New Roman" w:hAnsi="Times New Roman" w:cs="Times New Roman"/>
                <w:sz w:val="28"/>
                <w:szCs w:val="28"/>
                <w:vertAlign w:val="subscript"/>
              </w:rPr>
              <w:t>14</w:t>
            </w:r>
            <w:r w:rsidRPr="009A3F72">
              <w:rPr>
                <w:rFonts w:ascii="Times New Roman" w:eastAsia="Times New Roman" w:hAnsi="Times New Roman" w:cs="Times New Roman"/>
                <w:sz w:val="28"/>
                <w:szCs w:val="28"/>
              </w:rPr>
              <w:t>N</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O</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S</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 danh pháp: 2,8-diphenylanthra[2,1-d:6,5-d']bisthiazole-6,12-dione.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Vat Yellow3 (tên gọi khác: Mikethrene); công thức phân tử: C</w:t>
            </w:r>
            <w:r w:rsidRPr="009A3F72">
              <w:rPr>
                <w:rFonts w:ascii="Times New Roman" w:eastAsia="Times New Roman" w:hAnsi="Times New Roman" w:cs="Times New Roman"/>
                <w:sz w:val="28"/>
                <w:szCs w:val="28"/>
                <w:vertAlign w:val="subscript"/>
              </w:rPr>
              <w:t>28</w:t>
            </w:r>
            <w:r w:rsidRPr="009A3F72">
              <w:rPr>
                <w:rFonts w:ascii="Times New Roman" w:eastAsia="Times New Roman" w:hAnsi="Times New Roman" w:cs="Times New Roman"/>
                <w:sz w:val="28"/>
                <w:szCs w:val="28"/>
              </w:rPr>
              <w:t>H</w:t>
            </w:r>
            <w:r w:rsidRPr="009A3F72">
              <w:rPr>
                <w:rFonts w:ascii="Times New Roman" w:eastAsia="Times New Roman" w:hAnsi="Times New Roman" w:cs="Times New Roman"/>
                <w:sz w:val="28"/>
                <w:szCs w:val="28"/>
                <w:vertAlign w:val="subscript"/>
              </w:rPr>
              <w:t>18</w:t>
            </w:r>
            <w:r w:rsidRPr="009A3F72">
              <w:rPr>
                <w:rFonts w:ascii="Times New Roman" w:eastAsia="Times New Roman" w:hAnsi="Times New Roman" w:cs="Times New Roman"/>
                <w:sz w:val="28"/>
                <w:szCs w:val="28"/>
              </w:rPr>
              <w:t>N</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O</w:t>
            </w:r>
            <w:r w:rsidRPr="009A3F72">
              <w:rPr>
                <w:rFonts w:ascii="Times New Roman" w:eastAsia="Times New Roman" w:hAnsi="Times New Roman" w:cs="Times New Roman"/>
                <w:sz w:val="28"/>
                <w:szCs w:val="28"/>
                <w:vertAlign w:val="subscript"/>
              </w:rPr>
              <w:t>4</w:t>
            </w:r>
            <w:r w:rsidRPr="009A3F72">
              <w:rPr>
                <w:rFonts w:ascii="Times New Roman" w:eastAsia="Times New Roman" w:hAnsi="Times New Roman" w:cs="Times New Roman"/>
                <w:sz w:val="28"/>
                <w:szCs w:val="28"/>
              </w:rPr>
              <w:t>; danh pháp: N,N'-1,5-Anthraquinonylenebisbenzamide.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Vat Yellow 4 (tên gọi khác: Dibenzochrysenedione, Dibenzpyrenequinone); công thức phân tử: C</w:t>
            </w:r>
            <w:r w:rsidRPr="009A3F72">
              <w:rPr>
                <w:rFonts w:ascii="Times New Roman" w:eastAsia="Times New Roman" w:hAnsi="Times New Roman" w:cs="Times New Roman"/>
                <w:sz w:val="28"/>
                <w:szCs w:val="28"/>
                <w:vertAlign w:val="subscript"/>
              </w:rPr>
              <w:t>24</w:t>
            </w:r>
            <w:r w:rsidRPr="009A3F72">
              <w:rPr>
                <w:rFonts w:ascii="Times New Roman" w:eastAsia="Times New Roman" w:hAnsi="Times New Roman" w:cs="Times New Roman"/>
                <w:sz w:val="28"/>
                <w:szCs w:val="28"/>
              </w:rPr>
              <w:t>H</w:t>
            </w:r>
            <w:r w:rsidRPr="009A3F72">
              <w:rPr>
                <w:rFonts w:ascii="Times New Roman" w:eastAsia="Times New Roman" w:hAnsi="Times New Roman" w:cs="Times New Roman"/>
                <w:sz w:val="28"/>
                <w:szCs w:val="28"/>
                <w:vertAlign w:val="subscript"/>
              </w:rPr>
              <w:t>12</w:t>
            </w:r>
            <w:r w:rsidRPr="009A3F72">
              <w:rPr>
                <w:rFonts w:ascii="Times New Roman" w:eastAsia="Times New Roman" w:hAnsi="Times New Roman" w:cs="Times New Roman"/>
                <w:sz w:val="28"/>
                <w:szCs w:val="28"/>
              </w:rPr>
              <w:t>O</w:t>
            </w:r>
            <w:r w:rsidRPr="009A3F72">
              <w:rPr>
                <w:rFonts w:ascii="Times New Roman" w:eastAsia="Times New Roman" w:hAnsi="Times New Roman" w:cs="Times New Roman"/>
                <w:sz w:val="28"/>
                <w:szCs w:val="28"/>
                <w:vertAlign w:val="subscript"/>
              </w:rPr>
              <w:t>2</w:t>
            </w:r>
            <w:r w:rsidRPr="009A3F72">
              <w:rPr>
                <w:rFonts w:ascii="Times New Roman" w:eastAsia="Times New Roman" w:hAnsi="Times New Roman" w:cs="Times New Roman"/>
                <w:sz w:val="28"/>
                <w:szCs w:val="28"/>
              </w:rPr>
              <w:t>; danh pháp: 7,14-Dibenzpyrenequinone.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Auramine (tên gọi khác: yellow pyoctanine; glauramine); công thức phân tử: C</w:t>
            </w:r>
            <w:r w:rsidRPr="009A3F72">
              <w:rPr>
                <w:rFonts w:ascii="Times New Roman" w:eastAsia="Times New Roman" w:hAnsi="Times New Roman" w:cs="Times New Roman"/>
                <w:sz w:val="28"/>
                <w:szCs w:val="28"/>
                <w:vertAlign w:val="subscript"/>
              </w:rPr>
              <w:t>17</w:t>
            </w:r>
            <w:r w:rsidRPr="009A3F72">
              <w:rPr>
                <w:rFonts w:ascii="Times New Roman" w:eastAsia="Times New Roman" w:hAnsi="Times New Roman" w:cs="Times New Roman"/>
                <w:sz w:val="28"/>
                <w:szCs w:val="28"/>
              </w:rPr>
              <w:t>H</w:t>
            </w:r>
            <w:r w:rsidRPr="009A3F72">
              <w:rPr>
                <w:rFonts w:ascii="Times New Roman" w:eastAsia="Times New Roman" w:hAnsi="Times New Roman" w:cs="Times New Roman"/>
                <w:sz w:val="28"/>
                <w:szCs w:val="28"/>
                <w:vertAlign w:val="subscript"/>
              </w:rPr>
              <w:t>21</w:t>
            </w:r>
            <w:r w:rsidRPr="009A3F72">
              <w:rPr>
                <w:rFonts w:ascii="Times New Roman" w:eastAsia="Times New Roman" w:hAnsi="Times New Roman" w:cs="Times New Roman"/>
                <w:sz w:val="28"/>
                <w:szCs w:val="28"/>
              </w:rPr>
              <w:t>N</w:t>
            </w:r>
            <w:r w:rsidRPr="009A3F72">
              <w:rPr>
                <w:rFonts w:ascii="Times New Roman" w:eastAsia="Times New Roman" w:hAnsi="Times New Roman" w:cs="Times New Roman"/>
                <w:sz w:val="28"/>
                <w:szCs w:val="28"/>
                <w:vertAlign w:val="subscript"/>
              </w:rPr>
              <w:t>3</w:t>
            </w:r>
            <w:r w:rsidRPr="009A3F72">
              <w:rPr>
                <w:rFonts w:ascii="Times New Roman" w:eastAsia="Times New Roman" w:hAnsi="Times New Roman" w:cs="Times New Roman"/>
                <w:sz w:val="28"/>
                <w:szCs w:val="28"/>
              </w:rPr>
              <w:t>; danh pháp: 4,4’-Carbonimidoylbis[N,N-dimethylbenzenamine] và các dẫn xuất của Auramine.</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Cysteamine</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 </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PHỤ LỤC VI</w:t>
      </w:r>
    </w:p>
    <w:p w:rsidR="009A3F72" w:rsidRPr="009A3F72" w:rsidRDefault="009A3F72" w:rsidP="009A3F7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A3F72">
        <w:rPr>
          <w:rFonts w:ascii="Times New Roman" w:eastAsia="Times New Roman" w:hAnsi="Times New Roman" w:cs="Times New Roman"/>
          <w:color w:val="000000"/>
          <w:sz w:val="28"/>
          <w:szCs w:val="28"/>
        </w:rPr>
        <w:t>DANH MỤC NGUYÊN LIỆU ĐƯỢC PHÉP SỬ DỤNG LÀM THỨC ĂN CHĂN NUÔI</w:t>
      </w:r>
      <w:r w:rsidRPr="009A3F72">
        <w:rPr>
          <w:rFonts w:ascii="Times New Roman" w:eastAsia="Times New Roman" w:hAnsi="Times New Roman" w:cs="Times New Roman"/>
          <w:color w:val="000000"/>
          <w:sz w:val="28"/>
          <w:szCs w:val="28"/>
        </w:rPr>
        <w:br/>
      </w:r>
      <w:r w:rsidRPr="009A3F72">
        <w:rPr>
          <w:rFonts w:ascii="Times New Roman" w:eastAsia="Times New Roman" w:hAnsi="Times New Roman" w:cs="Times New Roman"/>
          <w:i/>
          <w:iCs/>
          <w:color w:val="000000"/>
          <w:sz w:val="28"/>
          <w:szCs w:val="28"/>
        </w:rPr>
        <w:t>(Ban hành kèm theo Thông tư số 21/2019/TT-BNNPTNT ngày 28 tháng 11 năm 2019 của Bộ trưởng Bộ Nông nghiệp và Phát triển nông thôn)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I. Danh mục nguyên liệu thức ăn truyền thống</w:t>
      </w:r>
      <w:r w:rsidRPr="009A3F72">
        <w:rPr>
          <w:rFonts w:ascii="Times New Roman" w:eastAsia="Times New Roman" w:hAnsi="Times New Roman" w:cs="Times New Roman"/>
          <w:b/>
          <w:bCs/>
          <w:color w:val="000000"/>
          <w:sz w:val="28"/>
          <w:szCs w:val="28"/>
          <w:vertAlign w:val="superscript"/>
        </w:rPr>
        <w:t>*</w:t>
      </w:r>
    </w:p>
    <w:tbl>
      <w:tblPr>
        <w:tblW w:w="5000" w:type="pct"/>
        <w:tblCellSpacing w:w="0" w:type="dxa"/>
        <w:tblCellMar>
          <w:left w:w="0" w:type="dxa"/>
          <w:right w:w="0" w:type="dxa"/>
        </w:tblCellMar>
        <w:tblLook w:val="04A0" w:firstRow="1" w:lastRow="0" w:firstColumn="1" w:lastColumn="0" w:noHBand="0" w:noVBand="1"/>
      </w:tblPr>
      <w:tblGrid>
        <w:gridCol w:w="755"/>
        <w:gridCol w:w="8585"/>
      </w:tblGrid>
      <w:tr w:rsidR="009A3F72" w:rsidRPr="009A3F72" w:rsidTr="009A3F72">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45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có nguồn gốc động vật</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có nguồn gốc thủy sản: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Cá, tôm, cua, động vật giáp xác, động vật nhuyễn thể, thủy sản khác; sản phẩm, phụ phẩm từ thủy sản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có nguồn gốc động vật trên cạn: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Bột xương, bột thịt, bột thịt xương, bột huyết, bột lông vũ thủy phân, bột gia cầm, trứng, côn trùng, động vật không xương sống, sữa và sản phẩm từ sữa;sản phẩm, phụ phẩm khác từ động vật trên cạn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khác có nguồn gốc động vật</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có nguồn gốc thực vật</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Các loại hạt và sản phẩm từ hạt</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Hạt cốc:</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Ngô, thóc, lúa mì, lúa mạch, kê,hạt cốc khác; sản phẩm, phụ phẩm từ hạt cốc</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Hạt đậu:</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Đậu tương, đậu xanh, đậu lupin, đậu triều,hạt đậu khác; sản phẩm, phụ phẩm từ hạt đậu</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Hạt có dầu:</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Hạt lạc, hạt bông, hạt lanh, hạt vừng, hạt điều,hạt có dầu khác;sản phẩm, phụ phẩm từ hạt có dầu</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Hạt khác</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Khô dầu:</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Khô dầu đậu tương, khô dầu lạc, khô dầu cọ, khô dầu hạt cải, khô dầu vừng, khô dầu hướng dương, khô dầu lanh, khô dầu dừa, khô dầu bông, khô dầu đậu lupin, khô dầu khác</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Rễ, thân, củ, quả:</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Rễ, thân, củ, quả (ví dụ khoai, sắn, cà rốt, củ cải, dong, chuối, mía, rau…); sản phẩm, phụ phẩm từ rễ, thân, củ, quả.</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Gluten: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Gluten ngô, gluten mì, gluten thức ăn chăn nuôi, gluten khác</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2.5</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Sản phẩm, phụ phẩm từ sản xuất, chế biến thực phẩm</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Sản phẩm, phụ phẩm từ sản xuất, chế biến mía đường và bánh kẹo</w:t>
            </w:r>
            <w:r w:rsidRPr="009A3F72">
              <w:rPr>
                <w:rFonts w:ascii="Times New Roman" w:eastAsia="Times New Roman" w:hAnsi="Times New Roman" w:cs="Times New Roman"/>
                <w:sz w:val="28"/>
                <w:szCs w:val="28"/>
              </w:rPr>
              <w: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Rỉ mật, vụn bánh, sản phẩm, phụ phẩm khác từ sản xuất, chế biến đường và bánh kẹo</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Phụ phẩm từ sản xuất, chế biến cồn, rượu, bia:</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Bã rượu, bỗng rượu, bã bia, men bia, men rượu, sản phẩm khô của sản xuất cồn từ hạt cốc (DDGS) và phụ phẩm khác từ sản xuất, chế biến cồn, rượu, bia</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Sản phẩm, phụ phẩm từ sản xuất, chế biến thực phẩm khác:</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Bã dứa, bã đậu, bã sắn, bã mía; sản phẩm, phụ phẩm khác từ sản xuất, chế biến thực phẩm</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Tinh bột: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Tinh bột gạo, tinh bột ngô, tinh bột sắn, tinh bột mì và tinh bột khác</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Thức ăn thô</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2.6.1</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Cây, cỏ trên cạn: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Cỏ tự nhiên, cỏ trồng, cây họ hòa thảo, cây họ đậu,cây, cỏ trên cạn khác và sản phẩm từ cây cỏ trên cạn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2.6.2</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Cây thủy sinh:</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Rong, rêu, tảo, bèo,cây thủy sinh khác và sản phẩm từ cây thủy sinh</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Phụ phẩm cây trồng: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Rơm, rạ, trấu, lõi ngô, bẹ ngô,lá, thân cây trồng,phụ phẩm khác từ cây trồng</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khác từ thực vật</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Dầu, mỡ có nguồn gốc thực vật, động vật trên cạn, thủy sản</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Đường: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Glucose, lactose, mantose và đường khác</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5</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Ure làm thức ăn cho gia súc nhai lại, muối ăn (NaCl),bột đá, đá hạt, đá mảnh</w:t>
            </w:r>
          </w:p>
        </w:tc>
      </w:tr>
      <w:tr w:rsidR="009A3F72" w:rsidRPr="009A3F72" w:rsidTr="009A3F72">
        <w:trPr>
          <w:tblCellSpacing w:w="0" w:type="dxa"/>
        </w:trPr>
        <w:tc>
          <w:tcPr>
            <w:tcW w:w="40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45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Nguyên liệu thức ăn truyền thống khác</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i/>
          <w:iCs/>
          <w:color w:val="000000"/>
          <w:sz w:val="28"/>
          <w:szCs w:val="28"/>
          <w:vertAlign w:val="superscript"/>
        </w:rPr>
        <w:t>* </w:t>
      </w:r>
      <w:r w:rsidRPr="009A3F72">
        <w:rPr>
          <w:rFonts w:ascii="Times New Roman" w:eastAsia="Times New Roman" w:hAnsi="Times New Roman" w:cs="Times New Roman"/>
          <w:i/>
          <w:iCs/>
          <w:color w:val="000000"/>
          <w:sz w:val="28"/>
          <w:szCs w:val="28"/>
        </w:rPr>
        <w:t>Ở dạng đơn tự nhiên hoặc đã qua chế biến, có bổ sung hoặc không bổ sung chất kỹ thuật.</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II. Danh mục nguyên liệu đơn</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1. Chất dinh dưỡng cho vật nuôi</w:t>
      </w:r>
    </w:p>
    <w:tbl>
      <w:tblPr>
        <w:tblW w:w="5000" w:type="pct"/>
        <w:tblCellSpacing w:w="0" w:type="dxa"/>
        <w:tblCellMar>
          <w:left w:w="0" w:type="dxa"/>
          <w:right w:w="0" w:type="dxa"/>
        </w:tblCellMar>
        <w:tblLook w:val="04A0" w:firstRow="1" w:lastRow="0" w:firstColumn="1" w:lastColumn="0" w:noHBand="0" w:noVBand="1"/>
      </w:tblPr>
      <w:tblGrid>
        <w:gridCol w:w="661"/>
        <w:gridCol w:w="8679"/>
      </w:tblGrid>
      <w:tr w:rsidR="009A3F72" w:rsidRPr="009A3F72" w:rsidTr="009A3F72">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4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hoạt chất</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Vitamin, pro-vitamin, các chất có tác dụng tương tự vitamin: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A (Vitamin A, Retinyl acetate, Retinyl palmitate, Retinyl propionate, beta carotene)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B1 </w:t>
            </w:r>
            <w:r w:rsidRPr="009A3F72">
              <w:rPr>
                <w:rFonts w:ascii="Times New Roman" w:eastAsia="Times New Roman" w:hAnsi="Times New Roman" w:cs="Times New Roman"/>
                <w:b/>
                <w:bCs/>
                <w:sz w:val="28"/>
                <w:szCs w:val="28"/>
              </w:rPr>
              <w:t>(</w:t>
            </w:r>
            <w:r w:rsidRPr="009A3F72">
              <w:rPr>
                <w:rFonts w:ascii="Times New Roman" w:eastAsia="Times New Roman" w:hAnsi="Times New Roman" w:cs="Times New Roman"/>
                <w:sz w:val="28"/>
                <w:szCs w:val="28"/>
              </w:rPr>
              <w:t>Thiamine, Thiamine hydrochloride, Thiamine mononitrate)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B2 (Riboflavin, Riboflavin-5'-phosphate ester monosodium salt, Riboflavin sodium phosphate)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B3 (Niacin, Niacinamide, Acid nicotinic, Nicotinamide).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B5 (Pantothenic acid, Calcium-D-pantothenate, Calcium-DL-pantothenate, Calcium-L-pantothenate)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B6 (Vitamin B6, Pyridoxamine, Pyridoxal, Pyridoxine hydrochloride) Vitamin B12 (Cyanocobalamin)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C (Ascorbic acid, Sodium ascorbyl phosphate, Sodium calcium ascorbyl phosphate, Calcium L-ascorbate, 6-Palmitoyl-L-ascorbic acid, Ascorbyl monophosphate calcium sodium, Ascorbyl monophosphate sodium, Sodium ascorbate,Sodium-Calcium-L-ascorbic acid-2-phosphate ester, L-Ascorbate monophossphate, L-Ascorbic acid-2-phosphoestermagnesium)</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D (25- hydroxycholecalciferol) Vitamin D2 (Ergocalciferol)</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D3 (Vitamin D3, Cholecalciferol, 25-hydroxy cholecalciferol)</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Vitamin E (Vitamin E, all-rac-alpha-tocopheryl acetate, RRR-alpha-tocopheryl acetate, RRR alpha tocopherol)</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Vitamin K3 (Menadione sodium bisulphite, Menadione nicotinamide bisulphite, Acetomenaphthone menadione dimethylpyrimidinol bisulfite)</w:t>
            </w:r>
          </w:p>
          <w:p w:rsidR="009A3F72" w:rsidRPr="009A3F72" w:rsidRDefault="009A3F72" w:rsidP="009A3F72">
            <w:pPr>
              <w:spacing w:after="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Loại khác: Betaine anhydrous, Betaine hydrochloride, </w:t>
            </w:r>
            <w:hyperlink r:id="rId6" w:history="1">
              <w:r w:rsidRPr="009A3F72">
                <w:rPr>
                  <w:rFonts w:ascii="Times New Roman" w:eastAsia="Times New Roman" w:hAnsi="Times New Roman" w:cs="Times New Roman"/>
                  <w:sz w:val="28"/>
                  <w:szCs w:val="28"/>
                </w:rPr>
                <w:t>Glycine betaine, B</w:t>
              </w:r>
            </w:hyperlink>
            <w:r w:rsidRPr="009A3F72">
              <w:rPr>
                <w:rFonts w:ascii="Times New Roman" w:eastAsia="Times New Roman" w:hAnsi="Times New Roman" w:cs="Times New Roman"/>
                <w:sz w:val="28"/>
                <w:szCs w:val="28"/>
              </w:rPr>
              <w:t>iotin, Choline chloride, Carnitine, L- Carnitine hydrochloride, D-panthenol, Folate, Folic acid, Inositol, L-carnitine, L-carnitine L-tartrate, Omega-3 Essential Unsaturated Fatty acids, Omega-6 Essential Unsaturated Fatty acids (as octadecadienoic acid), Para-amino benzoic acid (PABA), Taurine, Orotic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khoáng</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khoáng vi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Cobalt (Co): </w:t>
            </w:r>
            <w:r w:rsidRPr="009A3F72">
              <w:rPr>
                <w:rFonts w:ascii="Times New Roman" w:eastAsia="Times New Roman" w:hAnsi="Times New Roman" w:cs="Times New Roman"/>
                <w:sz w:val="28"/>
                <w:szCs w:val="28"/>
              </w:rPr>
              <w:t>Cobalt(II) acetate tetrahydrate, Cobalt(II) carbonate hydroxide (2:3) monohydrate, Cobalt(II) carbonate, Cobalt(II) sulphate heptahydrate, Cobalt chloride, Cobalt chloride citrate complex, Cobalt glucoheptonate, Cobalt gluconate, Cobalt oxide, Cobalt proteinate, Cobalt chelate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Đồng (Cu):</w:t>
            </w:r>
            <w:r w:rsidRPr="009A3F72">
              <w:rPr>
                <w:rFonts w:ascii="Times New Roman" w:eastAsia="Times New Roman" w:hAnsi="Times New Roman" w:cs="Times New Roman"/>
                <w:sz w:val="28"/>
                <w:szCs w:val="28"/>
              </w:rPr>
              <w:t>Basic copper carbonate monohydrate, Copper acetate monohydrate, Copper chelate of amino acids hydrate, Copper chelate of glycine hydrate, Copper chloride dehydrate, Copper methionate, Copper oxide, Copper sulphate pentahydrate, Copper(II) diacetate monohydrate, Coppe(II) carbonate dihydroxy monohydrate, Copper(II) chloride dehydrate, Copper(II) chelate of protein hydrolysates, Copper chloride dehydrate, Copper chelate of glycine hydrate, Dicopper chloride trihydroxide, Copper chelate of hydroxy analogue of methionine, Copper bilysinate, Copper oxychloride, Copper hydrogen phosphate, Copper proteinate, Tribasic Copper Chloride </w:t>
            </w:r>
            <w:r w:rsidRPr="009A3F72">
              <w:rPr>
                <w:rFonts w:ascii="Times New Roman" w:eastAsia="Times New Roman" w:hAnsi="Times New Roman" w:cs="Times New Roman"/>
                <w:b/>
                <w:bCs/>
                <w:sz w:val="28"/>
                <w:szCs w:val="28"/>
              </w:rPr>
              <w:t>Crôm (Cr)</w:t>
            </w:r>
            <w:r w:rsidRPr="009A3F72">
              <w:rPr>
                <w:rFonts w:ascii="Times New Roman" w:eastAsia="Times New Roman" w:hAnsi="Times New Roman" w:cs="Times New Roman"/>
                <w:sz w:val="28"/>
                <w:szCs w:val="28"/>
              </w:rPr>
              <w:t>: Chromium chloride, Chromium picolinate, Chromium tripicolinate, Chromium methionine Complex, Cr-Amino acid chelate, Chromium propionate, Chromium glycine chelate, Chromium yeast inactivated</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Iốt (I): </w:t>
            </w:r>
            <w:r w:rsidRPr="009A3F72">
              <w:rPr>
                <w:rFonts w:ascii="Times New Roman" w:eastAsia="Times New Roman" w:hAnsi="Times New Roman" w:cs="Times New Roman"/>
                <w:sz w:val="28"/>
                <w:szCs w:val="28"/>
              </w:rPr>
              <w:t>Calcium iodate anhydrous, Potassium iodide, Calcium iodate monohydrate, Ethylenediamine dihydroiodide (EDDI), Iodine amino acid chelate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Kẽm (Zn):</w:t>
            </w:r>
            <w:r w:rsidRPr="009A3F72">
              <w:rPr>
                <w:rFonts w:ascii="Times New Roman" w:eastAsia="Times New Roman" w:hAnsi="Times New Roman" w:cs="Times New Roman"/>
                <w:sz w:val="28"/>
                <w:szCs w:val="28"/>
              </w:rPr>
              <w:t xml:space="preserve">Zinc carbonate, Zinc chloride monohydrate, Zinc lactate trihydrate, Zinc acetate dehydrate, Zinc chloride anhydrous, Zinc oxide, Zinc sulphate heptahydrate, Zinc sulphate monohydrate, Zinc chelate of amino acids hydrate, Zinc chelate of glycine hydrate, Zinc chloride hydroxide monohydrate, Zinc chelate of hydroxy analogue of methionine, Zinc chelate </w:t>
            </w:r>
            <w:r w:rsidRPr="009A3F72">
              <w:rPr>
                <w:rFonts w:ascii="Times New Roman" w:eastAsia="Times New Roman" w:hAnsi="Times New Roman" w:cs="Times New Roman"/>
                <w:sz w:val="28"/>
                <w:szCs w:val="28"/>
              </w:rPr>
              <w:lastRenderedPageBreak/>
              <w:t>of methionine, Zinc chelate of protein hydrolysates, Zinc bislysinate, Zinc proteinate, Zinc hydroxychloride, Basic Zinc Chloride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Mangan (Mn):</w:t>
            </w:r>
            <w:r w:rsidRPr="009A3F72">
              <w:rPr>
                <w:rFonts w:ascii="Times New Roman" w:eastAsia="Times New Roman" w:hAnsi="Times New Roman" w:cs="Times New Roman"/>
                <w:sz w:val="28"/>
                <w:szCs w:val="28"/>
              </w:rPr>
              <w:t>Manganese chelate of amino acids hydrate, Manganese chelate of glycine hydrate, Maganese chloride tetrahydrate, Manganese oxide, Manganomanganic oxide,Maganese hydrogen phosphate trihydrate, Manganese sulphate monohydrate, Manganese chelate of protein hydrolysates, Dimanganese chloride trihydroxide, Manganese chelate of hydroxy analogue of methionine, Manganese sulphate tetrahydrate, Manganeseproteinate, Manganese chloride, Manganese gluconate dehydrate, Manganese chloride tetrahydrate, Manganese amino acid complex, Manganese carbonate, Manganese polysaccharide complex, Manganese sulphate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Molypden (Mo):</w:t>
            </w:r>
            <w:r w:rsidRPr="009A3F72">
              <w:rPr>
                <w:rFonts w:ascii="Times New Roman" w:eastAsia="Times New Roman" w:hAnsi="Times New Roman" w:cs="Times New Roman"/>
                <w:sz w:val="28"/>
                <w:szCs w:val="28"/>
              </w:rPr>
              <w:t>Ammonium molybdate, Sodium molybdate, Disulfua molypden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Sắt (Fe):</w:t>
            </w:r>
            <w:r w:rsidRPr="009A3F72">
              <w:rPr>
                <w:rFonts w:ascii="Times New Roman" w:eastAsia="Times New Roman" w:hAnsi="Times New Roman" w:cs="Times New Roman"/>
                <w:sz w:val="28"/>
                <w:szCs w:val="28"/>
              </w:rPr>
              <w:t>Iron(II) carbonate, Iron(III) chloride hexahydrate, Iron(II) sulphate monohydrate, Iron(II) fumarate, Iron(II) chelate of amino acids hydrate, Iron(II) chelate of protein hydrolysates, Iron(II) chelate of glycine hydrate, Iron dextran, Iron oxide, Iron chelate of amino acids, Iron chelate of glycine, Iron(II) chloride tetrahydrate,Iron(III) citrate hexahydrate, Ferrous fumarate, Ferrous lactate trihydrate, Ferrous sulphate heptahydrate, Iron Proteinate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Selen (Se):</w:t>
            </w:r>
            <w:r w:rsidRPr="009A3F72">
              <w:rPr>
                <w:rFonts w:ascii="Times New Roman" w:eastAsia="Times New Roman" w:hAnsi="Times New Roman" w:cs="Times New Roman"/>
                <w:sz w:val="28"/>
                <w:szCs w:val="28"/>
              </w:rPr>
              <w:t>Sodium selenite, Selenised yeast inactivated, Hydroxy analogue of selenomethionine, L-selenomethionine, Zinc-L-selenomethionine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Nhôm (Al): </w:t>
            </w:r>
            <w:r w:rsidRPr="009A3F72">
              <w:rPr>
                <w:rFonts w:ascii="Times New Roman" w:eastAsia="Times New Roman" w:hAnsi="Times New Roman" w:cs="Times New Roman"/>
                <w:sz w:val="28"/>
                <w:szCs w:val="28"/>
              </w:rPr>
              <w:t>Aluminum hydroxide, Aluminum oxide.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2.2</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khoáng đa lượng: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xml:space="preserve">Calcium carbonate (limestone), Calcareous marine shells, (Gizzard) Redstone, Attapulgite, Bone ash, Calcium and magnesium carbonate, Calcium carbonate-mag- nesium oxide, Calcium chloride, Calcium dihydrogen diphosphate, Calcium gluconate, Calcium hydroxide, Calcium oxide, Calcium pidolate, Calcium L-Pidolate, Calcium polyphosphate, Calcium salts of organic acids, Calcium sodium phosphate, Calcium sodium polyphosphate, Calcium sulphate anhydrous, Calcium sulphate dihydrate, Calcium sulphate hemi-hydrate, Calcium sulphate/carbonate, Calcium-magnesium, Cristobalite, Defluorinated phosphate, Degelatinised bone meal, Diammonium phos- phate (Diammonium hydrogen orthophosphate), Dicalcium phosphate (calcium hydrogen orthophosphate), Dicalcium </w:t>
            </w:r>
            <w:r w:rsidRPr="009A3F72">
              <w:rPr>
                <w:rFonts w:ascii="Times New Roman" w:eastAsia="Times New Roman" w:hAnsi="Times New Roman" w:cs="Times New Roman"/>
                <w:sz w:val="28"/>
                <w:szCs w:val="28"/>
              </w:rPr>
              <w:lastRenderedPageBreak/>
              <w:t>pyrophosphate (Dicalcium diphosphate), Dipotassium phosphate (Di-potassium hydrogen orthophosphate), Disodium dihydrogen diphosphate, Disodium phosphate (Disodium hydrogen orthophosphate), Lithothamn, Hydrated Sodium Calcium Aluminosilicates, Feldspar, Klino, Mica, Calcium Montmorillonite Clay, Lanthanide, Maerl, Magnesium acid pyrophosphate, Magnesium carbonate, Magnesium chloride, Magnesium gluconate, Magnesium hydroxide, Magnesium hypophos-phite, Magnesium oxide, Magnesium phosphate, Magnesium pidolate, Magnesium potassium sulphate, Magnesium propionate, Magnesium salts of organic acids, Magnesium sulphate anhydrous, Magnesium sulphate heptahydrate, Magnesium sulphate monohydrate, Monoammonium phosphate (Ammonium dihydrogen orthophosphate), Monocalcium phosphate (calcium tetrahy- drogen diorthophosphate) Monodicalcium phosphate, Monopotassium phosphate (Potassium dihydrogen orthophosphate), Monosodium phosphate (Sodium dihydrogen orthophosphate) Pentapotassium triphosphate, Potassium bicarbonate (potassium hydrogen carbonate), Potassium carbonate, Potassium chloride, Potassium pidolate, Potassium polyphosphate, Potassium salts of organic acids, Potassium sulphate, Sodium bicarbonate (sodium hydrogencarbonate), Sodium carbonate, Sodium chloride, Sodium magnesium phosphate, Sodium polyphosphate (Sodium hexametaphos- phate), Sodium pyrophosphate (Tetrasodium diphosphate), Sodium salts of organic acids, Sodium sesquicarbonate (trisodium hydrogendi- carbonate), Sodium sulphate; Sodium tripolyphosphate (Penta sodium triphosphate), Sodium/ammonium (bi) carbonate (sodium/ammonium (hydrogen) carbonate), Sodium-calcium-magnesium phosphate, Tetrapotassium di-phosphate, Tricalcium phosphate (tricalcium orthophosphate), Tripotassium phosphate, Trisodium diphosphate, Trisodium Phosphate (Trisodium orthophosphate), Magnesium chelate, Magnesium amino acid chelate, Magnesium stearate, Magnesium chloride hexahydrate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3</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axit amin, muối axit amin và các chất đồng phân: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xml:space="preserve">Guanidinoacetic acid, L-arginine, L-arginine monohydrochloride, L-cystine, Cystine HCL, L-histidine, L-histidine monohydrochloride monohydrate, L-leucine, L- isoleucine, L-threonine, L-tryptophan, DL-tryptophan, L-tyrosine, L-valine, Lysine và hợp chất muối Lysine (Concentrated liquid L-lysine, L-lysine monohydrochloride, L- Lysine sulphate, Concentrated liquid L-lysine monohydrochloride), Methionine, hợp chất muối Methionine và </w:t>
            </w:r>
            <w:r w:rsidRPr="009A3F72">
              <w:rPr>
                <w:rFonts w:ascii="Times New Roman" w:eastAsia="Times New Roman" w:hAnsi="Times New Roman" w:cs="Times New Roman"/>
                <w:sz w:val="28"/>
                <w:szCs w:val="28"/>
              </w:rPr>
              <w:lastRenderedPageBreak/>
              <w:t>đồng phân Methionine (DL-methionine, Sodium DL- methionine, L-methionine, DL-methionyl- DL-methionine, Hydroxy analogue of methionine, Calcium salt of hydroxy analogue of methionine, Isopropyl ester of the hydroxylated analogue of methionine), L-Glutamic axit, Monosodium glutamate, Glycine, hợp chất muối Glycine các đồng phân Glycine, Taurine, L-Arginine, DL- Arginine, Arginine Hydrochloride, 2-Hydroxy-4-(Methylthio) butanoic acid -isopropyl ester (HMBI), Carnitine, Glutamate (Mono sodium L-glutamate), Glutamine, Serine, Phenylalamin, Proline</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lastRenderedPageBreak/>
        <w:t>2. Chất hỗ trợ vật nuôi</w:t>
      </w:r>
    </w:p>
    <w:tbl>
      <w:tblPr>
        <w:tblW w:w="5000" w:type="pct"/>
        <w:tblCellSpacing w:w="0" w:type="dxa"/>
        <w:tblCellMar>
          <w:left w:w="0" w:type="dxa"/>
          <w:right w:w="0" w:type="dxa"/>
        </w:tblCellMar>
        <w:tblLook w:val="04A0" w:firstRow="1" w:lastRow="0" w:firstColumn="1" w:lastColumn="0" w:noHBand="0" w:noVBand="1"/>
      </w:tblPr>
      <w:tblGrid>
        <w:gridCol w:w="661"/>
        <w:gridCol w:w="8679"/>
      </w:tblGrid>
      <w:tr w:rsidR="009A3F72" w:rsidRPr="009A3F72" w:rsidTr="009A3F72">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4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hoạt chất, vi sinh vật</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hỗ trợ tiêu hóa:</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Endo-1,4-beta-mannanase, 3-phytase, 6-phytase, alpha-amylase, Maltogenic alpha-amylase, beta-amylase, cellulase, beta-glucosidase, glucoamylase, hemicellulase, lactase, alpha-galactosidase, endo-1,3(4)-beta-glucanase, endo-1,4-beta-glucanase, endo-1,4-beta- mannanase, endo-1,4-beta-xylanase, polygalacturonase, serine protease, subtilisin, pectinase, pullulanase, xylanase, lipase, bromelain, ficin, keratinase, papain, pepsin, protease (trypsine), catalase, glucose oxidase, Lysozyme, Neutral Protease, Isomaltooligosaccharide, Mannan Oligosaccharide, Endopentosanase, Fungal protease, Arabinase, Cellulobiase, Esterase, Hydrolase, Isomerase, Ligninase, Maltase, Oxidoreductase, Alkaline Protease, Proteinase, Urease, Invertase, 1,3-1,6 Beta glucan, Hemicellulose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Hỗ trợ hệ vi sinh vật đường ruột: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i/>
                <w:iCs/>
                <w:sz w:val="28"/>
                <w:szCs w:val="28"/>
              </w:rPr>
              <w:t>Bacillus amyloliquefaciens</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i/>
                <w:iCs/>
                <w:sz w:val="28"/>
                <w:szCs w:val="28"/>
              </w:rPr>
              <w:t>Bacillus licheniformis, Bacillus subtilis, Bifidobacterium animalis ssp. animalis, Carnobacterium divergens, Clostridium butyricum, Enterococcus faecium, Lactobacillus acidophilus, Lactobacillus delbrueckii ssp. bulgaricus, Lactobacillus delbrueckii ssp. lactis, Lactobacillus helveticus, Lactobacillus plantarum, Lactobacillus rhamnosus, Lactobacillus salivarius ssp. salivarius, Pediococcus acidilactici</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i/>
                <w:iCs/>
                <w:sz w:val="28"/>
                <w:szCs w:val="28"/>
              </w:rPr>
              <w:t>Pediococcus pentosaceus,Saccharomyces cerevisiae, Streptococcus thermophiles</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Các chất hỗ trợ khác:</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 Vi sinh vật: </w:t>
            </w:r>
            <w:r w:rsidRPr="009A3F72">
              <w:rPr>
                <w:rFonts w:ascii="Times New Roman" w:eastAsia="Times New Roman" w:hAnsi="Times New Roman" w:cs="Times New Roman"/>
                <w:i/>
                <w:iCs/>
                <w:sz w:val="28"/>
                <w:szCs w:val="28"/>
              </w:rPr>
              <w:t>Lactobacillus farciminis</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i/>
                <w:iCs/>
                <w:sz w:val="28"/>
                <w:szCs w:val="28"/>
              </w:rPr>
              <w:t>Pediococcus acidilactici, Saccharomyces cerevisiae boulardii</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Sản phẩm thảo dược, hoạt chất từ thảo dược</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Các chất khác: Ammonium chloride, Benzoic acid, Calcium formate</w:t>
            </w:r>
            <w:r w:rsidRPr="009A3F72">
              <w:rPr>
                <w:rFonts w:ascii="Times New Roman" w:eastAsia="Times New Roman" w:hAnsi="Times New Roman" w:cs="Times New Roman"/>
                <w:i/>
                <w:iCs/>
                <w:sz w:val="28"/>
                <w:szCs w:val="28"/>
              </w:rPr>
              <w:t>, </w:t>
            </w:r>
            <w:r w:rsidRPr="009A3F72">
              <w:rPr>
                <w:rFonts w:ascii="Times New Roman" w:eastAsia="Times New Roman" w:hAnsi="Times New Roman" w:cs="Times New Roman"/>
                <w:sz w:val="28"/>
                <w:szCs w:val="28"/>
              </w:rPr>
              <w:t>Canthaxanthin, Cinnamaldehyde, Dimethylglycine sodium salt, Fumaric acid, Kidney bean lectins, Lanthanum carbonate octahydrate, Potassium diformate, Sodium benzoate, Mono- and Diglycerides of Butyric acid, Diglyrecides of Lauric acid, Monoglycerides of propionic acid, Mono- di- triglycerides of butyric acid, Mono- di- triglycerides of propionic acid, Mono-di-triglycerides of caprylic, Mono-di-triglycerides of capric acid, Glucosamine sulphate, Chondroitin sulphate, Octanoic acid, Decanoic acid, Palmitic acid, High- palmitic triglycerides, TMaz 80, Caprylic acid, Capric acid, Lauric acid, 10t-12c- Octadecadienoic acid methyl ester, 9c-11c-Octadecadienoic acid methyl ester, 10t-12c- Octadecadienoic acid, 9c-11-Octadecadienoic acid, Isomer t10-c12, Isomert11-c9, Lactic acid, Calcium lactate, Potassium lactate, Ammonium lactate, Sodium lactate và các muối khác của Lactic acid,Acetic acid, Calcium acetate, Potassium acetate, Ammoniumacetate, Sodium acetate và các muối khác của Acetic acid, Propionic acid, Calcium propionate, Potassium propionate, Ammoniumpropionate, Sodium propionate và các muối khác của Propionic acid, Butyric acid, Calcium butyrate, Potassium butyrate, Ammoniumbutyrate, Sodium butyrate và các muối khác của Butyric acid,</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lastRenderedPageBreak/>
        <w:t>3. Chất kỹ thuật (duy trì hoặc cải thiện đặc tính của thức ăn chăn nuôi)</w:t>
      </w:r>
    </w:p>
    <w:tbl>
      <w:tblPr>
        <w:tblW w:w="5000" w:type="pct"/>
        <w:tblCellSpacing w:w="0" w:type="dxa"/>
        <w:tblCellMar>
          <w:left w:w="0" w:type="dxa"/>
          <w:right w:w="0" w:type="dxa"/>
        </w:tblCellMar>
        <w:tblLook w:val="04A0" w:firstRow="1" w:lastRow="0" w:firstColumn="1" w:lastColumn="0" w:noHBand="0" w:noVBand="1"/>
      </w:tblPr>
      <w:tblGrid>
        <w:gridCol w:w="661"/>
        <w:gridCol w:w="8679"/>
      </w:tblGrid>
      <w:tr w:rsidR="009A3F72" w:rsidRPr="009A3F72" w:rsidTr="009A3F72">
        <w:trPr>
          <w:tblCellSpacing w:w="0" w:type="dxa"/>
        </w:trPr>
        <w:tc>
          <w:tcPr>
            <w:tcW w:w="350" w:type="pct"/>
            <w:tcBorders>
              <w:top w:val="single" w:sz="8" w:space="0" w:color="000000"/>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4600" w:type="pct"/>
            <w:tcBorders>
              <w:top w:val="single" w:sz="8" w:space="0" w:color="000000"/>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hoạt chất, vi sinh vật</w:t>
            </w:r>
          </w:p>
        </w:tc>
      </w:tr>
      <w:tr w:rsidR="009A3F72" w:rsidRPr="009A3F72" w:rsidTr="009A3F72">
        <w:trPr>
          <w:tblCellSpacing w:w="0" w:type="dxa"/>
        </w:trPr>
        <w:tc>
          <w:tcPr>
            <w:tcW w:w="350" w:type="pct"/>
            <w:tcBorders>
              <w:top w:val="nil"/>
              <w:left w:val="single" w:sz="8" w:space="0" w:color="000000"/>
              <w:bottom w:val="nil"/>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4600" w:type="pct"/>
            <w:tcBorders>
              <w:top w:val="nil"/>
              <w:left w:val="nil"/>
              <w:bottom w:val="nil"/>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bảo quản: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xml:space="preserve">Acetic acid, Ammonium formate, Ammonium propionate, Calcium acetate, Calcium citrates, Calcium formate, Calcium lactate, Calcium propionate, Calcium sorbate, Citric acid, DL-Malic acid, Ethyl 4-hydroxybenzoate, Formic acid, Fumaric acid, Hydrochloric acid, Lactic acid, L-Tartaric acid, Methyl 4-hydroxybenzoate, Methylpropionic acid, Orthophosphoric acid, Potassium acetate, Potassium citrates, Potassium diformate, Potassium lactate, Potassium L-tartrates, Potassium propionate, Potassium sodium L-tartrate, Potassium sorbate, Propionic acid, Propyl 4- hydroxybenzoate, Sodium benzoate, Sodium bisulphate, Sodium bisulphite, Sodium citrates, </w:t>
            </w:r>
            <w:r w:rsidRPr="009A3F72">
              <w:rPr>
                <w:rFonts w:ascii="Times New Roman" w:eastAsia="Times New Roman" w:hAnsi="Times New Roman" w:cs="Times New Roman"/>
                <w:sz w:val="28"/>
                <w:szCs w:val="28"/>
              </w:rPr>
              <w:lastRenderedPageBreak/>
              <w:t>Sodium diacetate, Sodium ethyl 4-hydroxybenzoate, Sodium formate, Sodium lactate, Sodium L-tartrates, Sodium metabisulphite, Sodium methyl 4- hydroxybenzoate, Sodium nitrite, Sodium propyl 4-hydroxybenzoate, Sodium sorbate, Sodium propionate, Sorbic acid, Sulphuric acid, Sodium methylparaben, Sodium propyl paraben, Sodium acetate dehydro, Sodium Erythorbate</w:t>
            </w:r>
          </w:p>
        </w:tc>
      </w:tr>
      <w:tr w:rsidR="009A3F72" w:rsidRPr="009A3F72" w:rsidTr="009A3F72">
        <w:trPr>
          <w:tblCellSpacing w:w="0" w:type="dxa"/>
        </w:trPr>
        <w:tc>
          <w:tcPr>
            <w:tcW w:w="350" w:type="pct"/>
            <w:tcBorders>
              <w:top w:val="single" w:sz="8" w:space="0" w:color="000000"/>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w:t>
            </w:r>
          </w:p>
        </w:tc>
        <w:tc>
          <w:tcPr>
            <w:tcW w:w="4600" w:type="pct"/>
            <w:tcBorders>
              <w:top w:val="single" w:sz="8" w:space="0" w:color="000000"/>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chống oxy hóa:</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Alpha-tocopherol, Ascorbic acid, Ascorbyl palmitate, Butylated hydroxyanisole (BHA), Butylated hydroxytoluene (BHT), Calcium ascorbate, Dodecyl gallate, Ethoxyquin, Octyl gallate, Propyl gallate, Sodium ascorbate, Synthetic delta tocopherol, Synthetic gamma tocopherol, Tocopherol extracts from vegetable oils, Tocopherol- rich extracts from vegetable oils (delta rich), Polyphenol, Quercetin, Sodium metabisulfite, Tertiary butylhydroquinone, Ethoxyquin monomer, Ethoxyquin polymer</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nhũ hóa:</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Lecithins, Lecithins liquid, Hydrolysed lecithins, Lecithins de-oiled, Glycerine fatty acid ester, Ethoxylated castor oil, Modified lecithin, Glyceryl monostearate, Glycerol polyethylene glycol ricinoleate, Sucrose fatty acid ester, Polyxyethylene sorbitan fatty acid ester</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ổn định:</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Sodium alginate, Potassium alginate</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làm đặc:</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Sodium alginate, Potassium alginate, Gelatin</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tạo gel:</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Sodium alginate, Potassium alginate</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kết dính:</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Clinoptilolite of sedimentary origin, Illite-montmorillonite-kaolinite, Montmorillonite-Illite, Sodium alginate, Potassium alginate, Gelatin, Sodium lignosulphonate, Polymethylolcarbamine, Calcium Lignosulphonate</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Các chất kiểm soát nhiễm phóng xạ:</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Ferric(III) ammonium hexacyanoferrate (II), Bentonite</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9</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chống vón: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Bentonite, Clinoptilolite of sedimentary origin, Dolomite-Magnesite, Illite- montmorillonite-kaolinite, Iron sodium tartrates, Montmorillonite-Illite, Aluminum Calcium silicate, Magnesium silicate, Hydrated Sodium calcium aluminosilicate; Tricalcium Silicate, Silica, Bentonite montmorillonite, Diatomaceous Earth, Colloidal silica, Clipnotilolite, diamol, Microcrystalline cellulose</w:t>
            </w:r>
          </w:p>
        </w:tc>
      </w:tr>
      <w:tr w:rsidR="009A3F72" w:rsidRPr="009A3F72" w:rsidTr="009A3F72">
        <w:trPr>
          <w:tblCellSpacing w:w="0" w:type="dxa"/>
        </w:trPr>
        <w:tc>
          <w:tcPr>
            <w:tcW w:w="350" w:type="pct"/>
            <w:tcBorders>
              <w:top w:val="nil"/>
              <w:left w:val="single" w:sz="8" w:space="0" w:color="000000"/>
              <w:bottom w:val="single" w:sz="8" w:space="0" w:color="000000"/>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w:t>
            </w:r>
          </w:p>
        </w:tc>
        <w:tc>
          <w:tcPr>
            <w:tcW w:w="4600" w:type="pct"/>
            <w:tcBorders>
              <w:top w:val="nil"/>
              <w:left w:val="nil"/>
              <w:bottom w:val="single" w:sz="8" w:space="0" w:color="000000"/>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điều chỉnh độ axit:</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 Malic acid , L-Malic acid, Sodium bisulphate, Ammonium carbonate, Ammonium dihydrogen orthophosphate, Ammonium hydrogen carbonate, Benzoic acid, Calcium hydroxide, Calcium oxide, Diammonium hydrogen orthophosphate, Dipotassium hydrogen orthophosphate, Disodium dihydrogen diphosphate, Enterococcis faecium, Hydrochloric acid, Pentapotassium triphosphate, Potassium dihydrogen orthophosphate, Potassium hydrogen carbonate, Potassium hydroxide, Salt of DL- or L-Malic Acid, Sodium bisulphate, Sodium hydroxide, Sodium malate, Sodium sesquicarbonate, Sulphuric acid, Tetrapotassium diphosphate, Tripotassium orthophosphate, Pyrophosphate</w:t>
            </w:r>
          </w:p>
        </w:tc>
      </w:tr>
      <w:tr w:rsidR="009A3F72" w:rsidRPr="009A3F72" w:rsidTr="009A3F72">
        <w:trPr>
          <w:tblCellSpacing w:w="0" w:type="dxa"/>
        </w:trPr>
        <w:tc>
          <w:tcPr>
            <w:tcW w:w="350" w:type="pct"/>
            <w:tcBorders>
              <w:top w:val="nil"/>
              <w:left w:val="single" w:sz="8" w:space="0" w:color="000000"/>
              <w:bottom w:val="single" w:sz="8" w:space="0" w:color="auto"/>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w:t>
            </w:r>
          </w:p>
        </w:tc>
        <w:tc>
          <w:tcPr>
            <w:tcW w:w="4600" w:type="pct"/>
            <w:tcBorders>
              <w:top w:val="nil"/>
              <w:left w:val="nil"/>
              <w:bottom w:val="single" w:sz="8" w:space="0" w:color="auto"/>
              <w:right w:val="single" w:sz="8" w:space="0" w:color="000000"/>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hỗ trợ ủ chua:</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 </w:t>
            </w:r>
            <w:r w:rsidRPr="009A3F72">
              <w:rPr>
                <w:rFonts w:ascii="Times New Roman" w:eastAsia="Times New Roman" w:hAnsi="Times New Roman" w:cs="Times New Roman"/>
                <w:sz w:val="28"/>
                <w:szCs w:val="28"/>
              </w:rPr>
              <w:t>Enzymes:Alpha-amylase, Beta-glucanase, Cellulase, Xylanase</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 Vi sinh vật và môi trường lên men của chúng: </w:t>
            </w:r>
            <w:r w:rsidRPr="009A3F72">
              <w:rPr>
                <w:rFonts w:ascii="Times New Roman" w:eastAsia="Times New Roman" w:hAnsi="Times New Roman" w:cs="Times New Roman"/>
                <w:i/>
                <w:iCs/>
                <w:sz w:val="28"/>
                <w:szCs w:val="28"/>
              </w:rPr>
              <w:t>Enterococcus faecium, Lactobacillus buchneri,Lactobacillus brevis</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i/>
                <w:iCs/>
                <w:sz w:val="28"/>
                <w:szCs w:val="28"/>
              </w:rPr>
              <w:t>Lactobacillus casei, Lactobacillus diolivorans, Lactobacillus fermentum, Lactobacillus kefiri, Lactobacillus hilgardii,Lactococcus lactis, Lactobacillus paracasei,Lactobacillus plantarum,Lactobacillus rhamnosus, Pediococcus acidilactici, Pediococcus parvulus, Pediococcus pentosaceus, Propionibacterium acidipropionici</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i/>
                <w:iCs/>
                <w:sz w:val="28"/>
                <w:szCs w:val="28"/>
              </w:rPr>
              <w:t>- Hóa chất: </w:t>
            </w:r>
            <w:r w:rsidRPr="009A3F72">
              <w:rPr>
                <w:rFonts w:ascii="Times New Roman" w:eastAsia="Times New Roman" w:hAnsi="Times New Roman" w:cs="Times New Roman"/>
                <w:sz w:val="28"/>
                <w:szCs w:val="28"/>
              </w:rPr>
              <w:t>Ammonium propionate, Formaldehyde, Formic acid, Hexamethylene tetramine, Propionic acid, Potassium sorbate, Sodium bisulphate, Sodium formate, Sodium propionate, Sodium nitrite, Sodium Humate, Gluconate calcium</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000000"/>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12</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có nhiều công dụng:</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nhũ hóa và ổn định, chất làm đặc và tạo gel: </w:t>
            </w:r>
            <w:r w:rsidRPr="009A3F72">
              <w:rPr>
                <w:rFonts w:ascii="Times New Roman" w:eastAsia="Times New Roman" w:hAnsi="Times New Roman" w:cs="Times New Roman"/>
                <w:sz w:val="28"/>
                <w:szCs w:val="28"/>
              </w:rPr>
              <w:t>Acacia (Gum arabic), Agar, Alginic acid, Ammonium alginate, Calcium alginate, Calcium stearoyl 2-lactylate, Carboxymethylcellulose (Sodium salt of carboxymethyl ether of cellulose), Carrageenan, Cassia gum, Cellulose powder, Dextrans, Ether of polyglycerol and of alcohols obtained by the reduction of oleic and palmitic acids, Ethylcellulose, Ethylmethylcellulose, Gellan gum, Glyceryl polyethyleneglycol ricinoleate, Guar gum, Hydroxypropylcellulose, Hydroxypropylmethylcellulose, Lecithins, Locust bean gum (Carob gum), Mannitol, Methylcellulose, Microcrystalline cellulose, Mono-esters of propane-1,2-diol (propyleneglycol), Partial polyglycerol esters of polycondensed fatty acids of castor oil, Polyethyleneglycol, Polyethyleneglycol ester of fatty acids, Polyglycerol esters of non-polymerised edible fatty acids, Polyoxyethylated glyceride of tallow fatty acids, Polyoxyethylene (20)-sorbitan monolaurate, Polyoxypropylene-polyoxyethylene polymers, Potassium alginate, Propane-1,2-diol alginate (Propyleneglycol alginate), Sodium stearoyl 2-lactylate, Sorbitan monolaurate, Sorbitan monooleate, Sorbitan monopalmitate, Sorbitan monostearate, Sorbitan tristearate, Sorbitol, Stearoyl 2-lactylic acid, Stearyl tartrate, Sucroglycerides (mixture of esters of saccharose and mono- and di-glycerides of edible fatty acids), Sucrose esters of fatty acids (esters of saccharose and edible fatty acids),Tamarind seed flour, Tragacanth, Xanthan gum, Monopropylene glycol, Glycerin (glycerol), Ethylenediaminetetraacetic acid (EDTA), EDTA disodium salt, Polysorbate 80, Polyoxyethylene sorbitan monooleate, Sodium stearoyl lactylate, Tween 80</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Chất kết dính, chống vón cục, chất làm đông:</w:t>
            </w:r>
            <w:r w:rsidRPr="009A3F72">
              <w:rPr>
                <w:rFonts w:ascii="Times New Roman" w:eastAsia="Times New Roman" w:hAnsi="Times New Roman" w:cs="Times New Roman"/>
                <w:sz w:val="28"/>
                <w:szCs w:val="28"/>
              </w:rPr>
              <w:t>Bentonite-montmorillonite, Calcium aluminates, Calcium silicate, Citric acid, Clinoptilolite of volcanic origin, Colloidal silica, Kaolinitic clays, Kieselgur, Lignosulphonates, Natrolite-phonolite, Natural mixtures of steatites and chlorite, Perlite, Potassium ferrocyanide, Sepiolite, Silicic acid, Sodium aluminosilicate, Sodium ferrocyanide, Vermiculite, Propylene glycol, Mono and di-glycerides, Polyoxyethylene sorbitan fatty acids ester, Clipnotilolite</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4. Chất tạo màu</w:t>
      </w:r>
    </w:p>
    <w:tbl>
      <w:tblPr>
        <w:tblW w:w="5000" w:type="pct"/>
        <w:tblCellSpacing w:w="0" w:type="dxa"/>
        <w:tblCellMar>
          <w:left w:w="0" w:type="dxa"/>
          <w:right w:w="0" w:type="dxa"/>
        </w:tblCellMar>
        <w:tblLook w:val="04A0" w:firstRow="1" w:lastRow="0" w:firstColumn="1" w:lastColumn="0" w:noHBand="0" w:noVBand="1"/>
      </w:tblPr>
      <w:tblGrid>
        <w:gridCol w:w="661"/>
        <w:gridCol w:w="8679"/>
      </w:tblGrid>
      <w:tr w:rsidR="009A3F72" w:rsidRPr="009A3F72" w:rsidTr="009A3F72">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46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hoạt chất</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w:t>
            </w:r>
          </w:p>
        </w:tc>
        <w:tc>
          <w:tcPr>
            <w:tcW w:w="46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Carotenoids và Xanthophylls:</w:t>
            </w:r>
            <w:r w:rsidRPr="009A3F72">
              <w:rPr>
                <w:rFonts w:ascii="Times New Roman" w:eastAsia="Times New Roman" w:hAnsi="Times New Roman" w:cs="Times New Roman"/>
                <w:sz w:val="28"/>
                <w:szCs w:val="28"/>
              </w:rPr>
              <w:t>Astaxanthin, Beta-apo-8'-carotenal, Canthaxanthin, Capsanthin, Citranaxanthin, Cryptoxanthin, Ethyl ester of beta-apo-8'- carotenoic acid, Lutein, Zeaxanthin</w:t>
            </w:r>
          </w:p>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Nhóm tạo màu khác:</w:t>
            </w:r>
            <w:r w:rsidRPr="009A3F72">
              <w:rPr>
                <w:rFonts w:ascii="Times New Roman" w:eastAsia="Times New Roman" w:hAnsi="Times New Roman" w:cs="Times New Roman"/>
                <w:sz w:val="28"/>
                <w:szCs w:val="28"/>
              </w:rPr>
              <w:t>Acid brilliant green BS (Lissamine green), Allura Red, Azorubine hoặc carmoisine (Disodium 4- hydroxy-3- (4-sulfonato-1 -naphthylazo) naphthalene-1-sulfonate), Bixin, Brilliant Blue FCF, Caramel colours, Carbon black, Carmine, Chlorophyll copper complex, Chlorophyllin Copper Complex, Erythrosine, Indigotine, Iron Oxide (Red, Black, Yellow), Patent blue V, Ponceau 4 R, Quinoline Yellow, Sunset yellow FCF, Tartrazine, Titanium dioxide, Apocarotenoic Ester, Titanum dioxide, Egg yellow 990, Caramel N, Brown HT, Carmoisine, Edical carmoisine, Brillant blue, FD&amp;C Blue#1, Amaranth, Carmoisine red E122</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5. Chất tạo mùi, vị</w:t>
      </w:r>
    </w:p>
    <w:tbl>
      <w:tblPr>
        <w:tblW w:w="5000" w:type="pct"/>
        <w:tblCellSpacing w:w="0" w:type="dxa"/>
        <w:tblCellMar>
          <w:left w:w="0" w:type="dxa"/>
          <w:right w:w="0" w:type="dxa"/>
        </w:tblCellMar>
        <w:tblLook w:val="04A0" w:firstRow="1" w:lastRow="0" w:firstColumn="1" w:lastColumn="0" w:noHBand="0" w:noVBand="1"/>
      </w:tblPr>
      <w:tblGrid>
        <w:gridCol w:w="667"/>
        <w:gridCol w:w="4384"/>
        <w:gridCol w:w="762"/>
        <w:gridCol w:w="3527"/>
      </w:tblGrid>
      <w:tr w:rsidR="009A3F72" w:rsidRPr="009A3F72" w:rsidTr="009A3F72">
        <w:trPr>
          <w:tblCellSpacing w:w="0" w:type="dxa"/>
        </w:trPr>
        <w:tc>
          <w:tcPr>
            <w:tcW w:w="350" w:type="pct"/>
            <w:tcBorders>
              <w:top w:val="single" w:sz="8" w:space="0" w:color="auto"/>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23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hoạt chất</w:t>
            </w:r>
          </w:p>
        </w:tc>
        <w:tc>
          <w:tcPr>
            <w:tcW w:w="40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TT</w:t>
            </w:r>
          </w:p>
        </w:tc>
        <w:tc>
          <w:tcPr>
            <w:tcW w:w="1850" w:type="pct"/>
            <w:tcBorders>
              <w:top w:val="single" w:sz="8" w:space="0" w:color="auto"/>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b/>
                <w:bCs/>
                <w:sz w:val="28"/>
                <w:szCs w:val="28"/>
              </w:rPr>
              <w:t>Tên hoạt chất</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(-)-3,7-Dimethyl-6-octen-1-ol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heptanoate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(1R)-1,7,7- T rimethylbicyclo[2.2.1]heptan-2-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hex-3-enoate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 l-) Isoleucine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hexadecanoate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 Valine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hexanoate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 Histidine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1,1-Diethoxyethane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1,1-Dimethoxy-2-phenylethane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lactate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1,2-Dimethoxy-4- (prop-1-enyl)benzene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nonanoate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1,3-Dimethoxybenzene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octanoate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1,4(8), 12- Bisabolatriene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oleate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1,4-Dimethoxybenzene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phenylacetate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1,5,5,9-Tetramethyl- 13-oxatricyclo [8.3.0.0.(4.9)]tridecane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1,8-Cineole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 Methyltridecanal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tetradecanoate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1-Ethoxy-1-(3-hexenyloxy)ethane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trans-2-butenoate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1-Isopropenyl-4- methylbenzene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undecanoate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1-Isopropyl- 4-methylbenzene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1-Isopropyl-2- methoxy-4-methylbenzene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Ethyldeca- 2(cis),4(trans)-dienoate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1-Methoxy-4- (prop-1(trans)-enyl)benzene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Eugenol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1-Phenethyl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Eugenyl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1-Phenylethan-1-ol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Fenchyl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1-Propane-1-thiol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Fenchyl alcohol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 Methoxynaphthalene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Formic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 Propionylthiazole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Fumaric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2-(2-Methylprop-1-enyl)-4-</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Furfural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2-(4-Methylphenyl)propan-2-ol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Furfuryl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2-(sec-Butyl)-3-methoxypyrazine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Furfuryl alcohol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 Dimethylpyrazine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Gallic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2,3,5- Trimethylpyrazine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Gamma-Terpinene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30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2,3,5,6- Tetramethylpyrazine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Geraniol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2,3-Diethyl-5-methylpyrazine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Geranyl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2,3-Diethylpyrazine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Geranyl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2,4,5-Trimethylthiazole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Geranyl formate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2,4-Decadienal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Geranyl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2,4-Dithiapentane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Geranyl 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2,4-heptadienal, Hepta-2,4-dienal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Glyceryl tributyrate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 Dimethylpyrazine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Glycine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 or 6-methoxy-3-methylpyrazine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Glycyrrhizic acid ammoniated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2,5-Dimethylphenol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Hept-2(trans)- 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 Dimethylpyridine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Hept-4-enal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2,6,6-Trimethylcyclohex-2-en-1,4-dione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Heptan-1-ol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2,6-Dimethoxyphenol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Heptan-2-one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2,6-Dimethylhept-5-enal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2,6-Dimethylphenol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Heptano-1,4-lactone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2-Acetyl-3- 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Heptanoic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2-Acetyl-3-ethylpyrazine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2-Acetyl-5- methylfuran</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Hex-2(trans)-enal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2-Acetylfuran</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369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Hex-2(trans)-enyl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2-Acetylpyridine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Hex-2-en-1-ol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50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2-Acetylpyrrole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Hex-2-enyl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2-Acetylthiazole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Hex-3(cis)-en-1-ol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2-Dodecenal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Hex-3(cis)-enal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 4-methylthiazole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Hex-3(cis)-enyl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2-Ethyl-3- 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Hex-3(cis)-enyl formate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2-ethyl-3,(5or6)di 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Hex-3(cis)-enyl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2-Ethyl-3,5- dimethylpyrazine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Hex-3-enyl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2-Ethyl-3-methoxypyrazine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Hex-3-enyl hexanoate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2-Ethyl-4- hydroxy-5-methyl-3(2H)-furanone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Hex-3-enyl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2-Ethylbutyric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Hex-3-enyl lactate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2-Ethylhexan-1-ol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Hexa- 2(trans),4(trans)-dienal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Hexadecanoic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2-Furanmethanethiol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2-Hexenal; hex-2- 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Hexan-3,4-dione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2-Isobutyl-3- methoxypyrazine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2-Isobutylthiazole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Hexano-1,4-lactone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2-Isopropyl-4- methylthiazole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Hexanoic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2-Isopropylphenol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2-methylbutyrate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2-Methoxy-3- 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389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2-Methoxy-4- 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70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2-Methoxy-4- vinylphenol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hexanoate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2-Methoxybenzaldehyde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2-Methoxyethyl benzene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2-Methoxyphenol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lactate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2-Methyl-1- phenylpropan-2-ol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phenylacetate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2-Methyl-2- pentenoic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Hexyl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2-Methyl-2-(methyldithio) propanal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Indole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2-Methyl-4-propyl-1,3-oxathiane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Isoborneol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2-Methylbenzene-1-thiol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399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Isobornyl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79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2-Methylbutyl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2-Methylbutyl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benzoate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2-Methylbutyl isovalerate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2-Methylbutyraldehyde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2-Methylbutyric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2-Methylcrotonic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phenylacetate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2-Methylfuran</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Isobutyl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2-Methylfuran-3-thiol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Isoeugenol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2-Methylheptanoic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Isopentanol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409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Isopentyl 2-methylbutyrate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2-Methylpropan-1-ol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2-Methylpropanal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Isopentyl benzoate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91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2-Methylpropane-1-thiol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Isopentyl cinnamate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2-Methylpropionic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Isopentyl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2-Methylundecanal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Isopropanol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2-Methylvaleric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Isopropyl tetradecanoate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2-Oxopropanal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Isopulegol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2-Pentylfuran</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Isopulegone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2-Phenylethan-1-ol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419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Lactic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99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2-Phenylpropanal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L-Alanine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 (Methylthio)butanal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L-Arginine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 Butylidenephthalide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L-arginine produced by </w:t>
            </w:r>
            <w:r w:rsidRPr="009A3F72">
              <w:rPr>
                <w:rFonts w:ascii="Times New Roman" w:eastAsia="Times New Roman" w:hAnsi="Times New Roman" w:cs="Times New Roman"/>
                <w:i/>
                <w:iCs/>
                <w:sz w:val="28"/>
                <w:szCs w:val="28"/>
              </w:rPr>
              <w:t>Escherichia</w:t>
            </w:r>
            <w:r w:rsidRPr="009A3F72">
              <w:rPr>
                <w:rFonts w:ascii="Times New Roman" w:eastAsia="Times New Roman" w:hAnsi="Times New Roman" w:cs="Times New Roman"/>
                <w:sz w:val="28"/>
                <w:szCs w:val="28"/>
              </w:rPr>
              <w:t> </w:t>
            </w:r>
            <w:r w:rsidRPr="009A3F72">
              <w:rPr>
                <w:rFonts w:ascii="Times New Roman" w:eastAsia="Times New Roman" w:hAnsi="Times New Roman" w:cs="Times New Roman"/>
                <w:i/>
                <w:iCs/>
                <w:sz w:val="28"/>
                <w:szCs w:val="28"/>
              </w:rPr>
              <w:t>coli </w:t>
            </w:r>
            <w:r w:rsidRPr="009A3F72">
              <w:rPr>
                <w:rFonts w:ascii="Times New Roman" w:eastAsia="Times New Roman" w:hAnsi="Times New Roman" w:cs="Times New Roman"/>
                <w:sz w:val="28"/>
                <w:szCs w:val="28"/>
              </w:rPr>
              <w:t>NITE BP-02186)</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 Ethylcyclopentan-1,2-dione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L-Aspartic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 Propylidenephthalide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L-Carvone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3-(Methylthio)hexan-1-ol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L-Cysteine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3-(Methylthio)propan-1-ol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L-Cysteine hydrochloride monohydrate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3-(Methylthio)propionaldehyde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L-glutamic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3-(p-Cumenyl)-2- methylpropionaldehyde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L-Histidine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 Dimethylcyclopentan-1,2-dione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Linalool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109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3,4-Dihydrocoumarin</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Linalool oxide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110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3,4-Dimethylphenol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3,5,5- Trimethylcyclohex-2-en-1-one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3,5-Dimethyl-1,2,4-trithiolane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Linalyl formate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3,5-Dimethylcyclopentan-1,2-dione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3,5-Octadiene-2-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Linalyl 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3,7,11- T rimethyldodeca-2,6,10-trien-1 -ol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L-Leucine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3,7-Dimethyloctan-1-ol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l-Limonene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3-Ethylpyridine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L-Menthol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3-Hydroxy-4,5- dimethylfuran-2(5H)-one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439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L-Methionine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119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3-Hydroxybutan-2-one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L-Phenylalanine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3-Mercaptobutan-2-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L-Proline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3-Methyl-1,2,4- trithiane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L-Thyrosine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3-Methyl-2- cyclopenten-1-one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L-Valine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3-Methyl-2- pentylcyclopent-2-en-1-one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Maltol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3-Methyl-2(pent-2- enyl)cyclopent-2-en-1-one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Menthol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3-Methyl-2(pent-2(cis)-enyl)cyclopent-2- en-1-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Menthyl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Methanethiol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3-Methylbutane-1- 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2-furoate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128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3- methylbutyrate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2-methyl-3-furyl disulfide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129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2-methylbutyrate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dodecanoate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2-methylvalerate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formate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3-(methylthio)propionate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hexanoate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3-oxo-2- pentyl-1- cyclopentylacetate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octanoate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phenylacetate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anthranilate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 propionate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benzoate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3-Methylbutylamine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3-Methylbutyric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cinnamate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3-Methylcyclopentan-1,2-dione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decanoate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139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3-Methylindole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furfuryl disulfide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3-Methylnona-2,4-dione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furfuryl Sulfide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hexanoate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3-Phenylpropan-1- 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3-Phenylpropanal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N-methylanthranilate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3-Phenylpropyl isobutyrate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phenylacetate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 Methoxyacetophenone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 Methoxybenzaldehyde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propyl disulfide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147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 Methylacetophenone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4-(2,5,6,6- Tetramethyl-2-cyclohexenyl)-3- buten-2-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469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Methylsulfinyl methane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149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4-(2-Furyl)but-3-en- 2-one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methyltetrahydropyran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4-(4-Methoxyphenyl)butan-2-one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Monosodium glutamate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4-(p- Hydroxyphenyl)butan-2-one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Myrcene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 Dihydrothiophen-3(2H)-one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Naringin / (2S)-4H-1-Benzopyran-4- one,7-((2-O-(6- deoxy-alpha-L- mann opyranosyl )-beta- D- glucopyranosyl) oxy)-2,3-dihydro-5- hydroxy-2-(4-hydroxyphenyl)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4,5-Dihydro-2- methylfuran-3(2H)-one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Nerol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4-Acetoxy-2,5- dimethylfuran-3(2H)-one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Nerolidol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4-Allyl-2,6-dimethoxyphenol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Neryl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4-Ethylguaiacol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Neryl formate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Neryl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4H-1,3,5- Dithiazine, Dihydro-2,4,6-tris(2- methylpropyl)-; 5,6-Dihydro-2,4,6- trans(2- methylpropyl)4H-1,3,5-dithiazine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479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Neryl 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159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4-Hydroxy-2,5- dimethylfuran-3(2H)-one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Non-2(cis)-en-1- 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4-Isopropylbenzaldehyde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Non-2-enal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161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4-Isopropylbenzyl alcohol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Non-6(cis)-enal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4-Methyl-5- vinylthiazole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Non-6-en-1-ol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4-Methylnonanoic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Nona- 2(trans),6(cis)-dienal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4-Methyloctanoic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Nona- 2(trans),6(trans)-dienal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4-Methylphenol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Nona-2,4-dienal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4-Oxovaleric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Nona-2,6-dien-1-ol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4-Phenylbut-3-en-2-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Nonan- 3- 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4-Terpinenol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489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169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 Methylquinoxaline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Nonan-2-one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5-(2-Hydroxyethyl)-4-methylthiazole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5,6,7,8-Tetrahydroquinoxaline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Nonano-1,4-lactone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5,6-Dihydro-2,4,6,tris(2- methylpropyl)4H- 1,3,5-dithiazine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Nonano-1,5-lactone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5-Ethyl-3-hydroxy- 4-methylfuran-2(5H)-one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Nonanoic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5H-5-methyl-6,7- dihydrocyclopenta (b)pyrazine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5-Methyl-2- phenylhex-2-enal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Nootkatone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5-Methylfurfural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Oct-1-en-3-ol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5-Methylhept-2- en-4-one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Oct-1-en-3-one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5-Methylquinoxaline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499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Oct-1-en-3-yl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179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6,10-Dimethyl-5,9- undecadien-2-one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Oct-2-enal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180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6-Methyl- hepta- 3,5-dien- 2-one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Oct-3-en-1-ol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6-Methylhept-5-en- 2-one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8-Mercapto-p- menthan-3-one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Octan-2-ol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Acetaldehyde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Octan-2-one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Acetic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Octan-3-ol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Acetophenone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Octan-3-one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Acetylpyrazine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Allyl heptanoate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Octano-1,4-lactone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Allyl hexanoate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509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Octano-1,5-lactone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189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Allyl isothiocyanate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Octanoic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Allyl methyl disulfide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Allylthiol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Octyl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 Damascone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Oleic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 Hexylcinnamaldehyde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p-Anisyl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 Methylcinnamaldehyde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p-Anisyl alcohol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 Pentylcinnamaldehyde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Pent-1-en-3-ol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alpha-Ionone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Pent-2-en-1-ol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alpha-Phellandrene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Pentadecano-1,15- 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alpha-Terpinene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519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199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alpha-Terpineol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Pentan-2,3-dione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Aspartic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Pentan-2-ol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201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Pentan-2-one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Benzene-1,3-diol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Pentano-1,4-lactone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Benzophenone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Benzothiazole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Pentyl hexanoate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alcohol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Pentyl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benzoate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529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2-methyl-butyrate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209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cinnamate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benzoate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formate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hexanoate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formate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isobutyrate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isobutyrate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isovalerate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isovalerate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methyl 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octanoate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phenylacetate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phenylacetate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propionate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Phenethyl propionate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Benzyl salicylate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539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219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beta- Damascenone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Phenylacetaldehyde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beta-Alanine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Phenylacetic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beta-caryophyllene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Phenylmethanethiol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222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beta-Damascone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picoline beta (3- methylpyridine)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beta-Ionone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Pin-2(10)- 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beta-Ocimene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Pin-2(3)- 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Bis-(2-Methyl-3-furyl) disulfide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Piperine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Borneo</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Piperonal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Bornyl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p-Menth-1-ene-8- thiol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549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p-methylanisole, 1-Methoxy-4- methylbenzene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229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Butan-2-one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Prenyl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Propanal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2- methylbutyrate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Propane-2-thiol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Propionic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Propyl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isovalerate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Propyl hexanoate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lactate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p-Tolualdehyde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valerate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Pyrrolidine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Butylamine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Salicylaldehyde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Butyl-O-butyryllactate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559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sec- Pentylthiophene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239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Butyric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sec-Butan-3-onyl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Butyro-1,4-lactone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Serine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Camphene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S-Furfuryl acetothioate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242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Carvacrol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S-Methyl butanethioate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Carvyl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Smoke flavouring extract</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Cinnamaldehyde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Sodium bisulphate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Succinic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Tannic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Cinnamyl alcohol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Taurine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569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Terpineol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249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Cinnamyl isobutyrate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Terpineol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Cinnamyl isovalerate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Terpinolene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Tetradecano-1,5- 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Tetradecanoic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Thaumatin / Einecs</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Theaspirane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Thiamine hydrochloride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Thymol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Citronellyl formate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tr-1-(2,6,6- Trimethyl-1-cyclohexen- 1-yl)but-2-en-1- 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Citronellyl propionate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579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tr-2, cis-6- Nonadien-1-ol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259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Cyclohexyl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tr-2, tr-4- Nonadienal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D,L-Isoleucine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tr-2, tr-4- Undecadienal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d,l-Isomenthone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trans-2-Decenal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262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D,L-Serine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trans-2-Nonenal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d-Carvone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trans-2-Octenal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Dec-2-enal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trans-Menthone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Dec-2-enoic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Tridec-2-enal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Deca- 2(trans),4(trans)-dienal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Tridecan-2-one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Decan- 2 -one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Triethyl citrate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589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Trimethylamine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269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Trimethylamine hydrochloride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Decano-1,4-lactone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Trimethyloxazole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Decano-1,5-lactone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Undec-10-enal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Decanoic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Undec-2(trans)- enal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Decyl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Undecan-2-one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delta-3- Carene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Undecanal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d-Fenchone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Undecano-1,4- 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Diacetyl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Undecano-1,5-lactone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Diallyl disulfide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Valencene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Diallyl 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599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Valeric acid</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279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Diallyl trisulfide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Vanillin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Dibutyl 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Vanillyl acetone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Diethyl malonate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Veratraldehyde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Diethyl succinate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Erythritol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283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Diethyl-5- methylpyrazine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maltol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Difurfuryl ether</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vanillin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Difurfuryl 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Isovaleric</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Dihydrocarvyl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Isoamyl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Dimethyl disulfide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Sodium Saccharin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Dimethyl 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609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Neohesperidin dihydrochalcone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289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Dimethyl tetrasulfide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Tributyrin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Dimethyl trisulfide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Phenylethyl alcohol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Diphenyl ether</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Isoamyl phenylacetate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Dipropyl disulfide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Gama Nonalactone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Dipropyl trisulfide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Isoamyl butyrate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5-guanylate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Erythorsin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5'-inosinate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5’-Inosinate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5'-ribonucleotide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Neotame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guanosine 5'-monophosphate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Guanosine 5’-monophosphate GMP)</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Inosine- 5-Mono-phosphate (IMP)</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619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Inosine-5-mono-phosphate (IMP)</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299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d-Limonene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Acetylmethyl Carbinol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DL-Menthol (racemic)</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Cinnamic Aldehyde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Dodec-2(trans)- enal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Disodium 5’-guanylate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lastRenderedPageBreak/>
              <w:t>302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Dodecan-1-ol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 amyl iso Valerate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Dodecanal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Butyl butyryl lactate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Dodecano-1,4- lactone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Heptanone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Dodecano-1,5- lactone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Acetyl propionyl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Dodecanoic acid</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Anisaldehyde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Dodecyl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Isom amyl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Ethanol</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629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Gamma Undecalactone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309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2- methylbutyrate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Undecanone mono propylene glycol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4-oxovalerate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 Amyl Salicylate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Bourbonal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312</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acetoacetate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633</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Furaneol</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313</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acrylate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634</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Corylone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314</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benzoate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635</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Furfural mercaptain</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315</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butyrate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636</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Isoamyl acetate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316</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cinnamate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637</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Raspberry ketone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317</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dec-2- enoate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638</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Sanguinarine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318</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dec-4- enoate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639</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Glucosum anhydricum</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319</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decanoate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640</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Aspartme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320</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dodecanoate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641</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Ammonium Glycyrrhizinate</w:t>
            </w:r>
          </w:p>
        </w:tc>
      </w:tr>
      <w:tr w:rsidR="009A3F72" w:rsidRPr="009A3F72" w:rsidTr="009A3F72">
        <w:trPr>
          <w:tblCellSpacing w:w="0" w:type="dxa"/>
        </w:trPr>
        <w:tc>
          <w:tcPr>
            <w:tcW w:w="350" w:type="pct"/>
            <w:tcBorders>
              <w:top w:val="nil"/>
              <w:left w:val="single" w:sz="8" w:space="0" w:color="auto"/>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321</w:t>
            </w:r>
          </w:p>
        </w:tc>
        <w:tc>
          <w:tcPr>
            <w:tcW w:w="23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Ethyl formate</w:t>
            </w:r>
          </w:p>
        </w:tc>
        <w:tc>
          <w:tcPr>
            <w:tcW w:w="40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jc w:val="center"/>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642</w:t>
            </w:r>
          </w:p>
        </w:tc>
        <w:tc>
          <w:tcPr>
            <w:tcW w:w="1850" w:type="pct"/>
            <w:tcBorders>
              <w:top w:val="nil"/>
              <w:left w:val="nil"/>
              <w:bottom w:val="single" w:sz="8" w:space="0" w:color="auto"/>
              <w:right w:val="single" w:sz="8" w:space="0" w:color="auto"/>
            </w:tcBorders>
            <w:vAlign w:val="center"/>
            <w:hideMark/>
          </w:tcPr>
          <w:p w:rsidR="009A3F72" w:rsidRPr="009A3F72" w:rsidRDefault="009A3F72" w:rsidP="009A3F72">
            <w:pPr>
              <w:spacing w:before="120" w:after="120" w:line="234" w:lineRule="atLeast"/>
              <w:rPr>
                <w:rFonts w:ascii="Times New Roman" w:eastAsia="Times New Roman" w:hAnsi="Times New Roman" w:cs="Times New Roman"/>
                <w:sz w:val="28"/>
                <w:szCs w:val="28"/>
              </w:rPr>
            </w:pPr>
            <w:r w:rsidRPr="009A3F72">
              <w:rPr>
                <w:rFonts w:ascii="Times New Roman" w:eastAsia="Times New Roman" w:hAnsi="Times New Roman" w:cs="Times New Roman"/>
                <w:sz w:val="28"/>
                <w:szCs w:val="28"/>
              </w:rPr>
              <w:t>3-Methy cyclopenten-1,2-dione</w:t>
            </w:r>
          </w:p>
        </w:tc>
      </w:tr>
    </w:tbl>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lastRenderedPageBreak/>
        <w:t>6. Nguyên liệu đơn khác được sử dụng làm thực phẩm tại Việt Nam theo quy định của pháp luật về an toàn thực phẩm.</w:t>
      </w:r>
    </w:p>
    <w:p w:rsidR="009A3F72" w:rsidRPr="009A3F72" w:rsidRDefault="009A3F72" w:rsidP="009A3F72">
      <w:pPr>
        <w:shd w:val="clear" w:color="auto" w:fill="FFFFFF"/>
        <w:spacing w:before="120" w:after="120" w:line="234" w:lineRule="atLeast"/>
        <w:rPr>
          <w:rFonts w:ascii="Times New Roman" w:eastAsia="Times New Roman" w:hAnsi="Times New Roman" w:cs="Times New Roman"/>
          <w:color w:val="000000"/>
          <w:sz w:val="28"/>
          <w:szCs w:val="28"/>
        </w:rPr>
      </w:pPr>
      <w:r w:rsidRPr="009A3F72">
        <w:rPr>
          <w:rFonts w:ascii="Times New Roman" w:eastAsia="Times New Roman" w:hAnsi="Times New Roman" w:cs="Times New Roman"/>
          <w:b/>
          <w:bCs/>
          <w:color w:val="000000"/>
          <w:sz w:val="28"/>
          <w:szCs w:val="28"/>
        </w:rPr>
        <w:t>III. Nguyên liệu được công nhận từ kết quả khảo nghiệm; nguyên liệu được công nhận từ kết quả nhiệm vụ khoa học và công nghệ cấp Bộ, cấp quốc gia tại Việt Nam.</w:t>
      </w:r>
    </w:p>
    <w:p w:rsidR="00E65550" w:rsidRPr="009A3F72" w:rsidRDefault="00912F99">
      <w:pPr>
        <w:rPr>
          <w:rFonts w:ascii="Times New Roman" w:hAnsi="Times New Roman" w:cs="Times New Roman"/>
          <w:sz w:val="28"/>
          <w:szCs w:val="28"/>
        </w:rPr>
      </w:pPr>
    </w:p>
    <w:sectPr w:rsidR="00E65550" w:rsidRPr="009A3F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F99" w:rsidRDefault="00912F99" w:rsidP="009A3F72">
      <w:pPr>
        <w:spacing w:after="0" w:line="240" w:lineRule="auto"/>
      </w:pPr>
      <w:r>
        <w:separator/>
      </w:r>
    </w:p>
  </w:endnote>
  <w:endnote w:type="continuationSeparator" w:id="0">
    <w:p w:rsidR="00912F99" w:rsidRDefault="00912F99" w:rsidP="009A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F72" w:rsidRPr="007801B5" w:rsidRDefault="009A3F72" w:rsidP="009A3F72">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9A3F72" w:rsidRPr="007801B5" w:rsidRDefault="009A3F72" w:rsidP="009A3F72">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9A3F72" w:rsidRPr="007801B5" w:rsidRDefault="009A3F72" w:rsidP="009A3F72">
    <w:pPr>
      <w:pStyle w:val="Header"/>
      <w:jc w:val="center"/>
      <w:rPr>
        <w:rFonts w:ascii="Arial" w:hAnsi="Arial" w:cs="Arial"/>
        <w:color w:val="FF0000"/>
      </w:rPr>
    </w:pPr>
    <w:r w:rsidRPr="007801B5">
      <w:rPr>
        <w:rFonts w:ascii="Arial" w:hAnsi="Arial" w:cs="Arial"/>
        <w:color w:val="FF0000"/>
      </w:rPr>
      <w:t>Web: saovietlaw.com/ Tổng đài 1900 6243</w:t>
    </w:r>
  </w:p>
  <w:p w:rsidR="009A3F72" w:rsidRDefault="009A3F7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9A3F72" w:rsidRDefault="009A3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F99" w:rsidRDefault="00912F99" w:rsidP="009A3F72">
      <w:pPr>
        <w:spacing w:after="0" w:line="240" w:lineRule="auto"/>
      </w:pPr>
      <w:r>
        <w:separator/>
      </w:r>
    </w:p>
  </w:footnote>
  <w:footnote w:type="continuationSeparator" w:id="0">
    <w:p w:rsidR="00912F99" w:rsidRDefault="00912F99" w:rsidP="009A3F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72"/>
    <w:rsid w:val="00014676"/>
    <w:rsid w:val="00364D9C"/>
    <w:rsid w:val="00912F99"/>
    <w:rsid w:val="009A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A7BC6-C0D9-4A14-BD7B-3CDE0447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F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3F72"/>
    <w:rPr>
      <w:color w:val="0000FF"/>
      <w:u w:val="single"/>
    </w:rPr>
  </w:style>
  <w:style w:type="character" w:styleId="FollowedHyperlink">
    <w:name w:val="FollowedHyperlink"/>
    <w:basedOn w:val="DefaultParagraphFont"/>
    <w:uiPriority w:val="99"/>
    <w:semiHidden/>
    <w:unhideWhenUsed/>
    <w:rsid w:val="009A3F72"/>
    <w:rPr>
      <w:color w:val="800080"/>
      <w:u w:val="single"/>
    </w:rPr>
  </w:style>
  <w:style w:type="paragraph" w:styleId="Header">
    <w:name w:val="header"/>
    <w:basedOn w:val="Normal"/>
    <w:link w:val="HeaderChar"/>
    <w:uiPriority w:val="99"/>
    <w:unhideWhenUsed/>
    <w:rsid w:val="009A3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F72"/>
  </w:style>
  <w:style w:type="paragraph" w:styleId="Footer">
    <w:name w:val="footer"/>
    <w:basedOn w:val="Normal"/>
    <w:link w:val="FooterChar"/>
    <w:uiPriority w:val="99"/>
    <w:unhideWhenUsed/>
    <w:rsid w:val="009A3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csubstance/?term=%22glycine%20betaine%22%5bCompleteSynonym%5d%20AND%20247%5bStandardizedCID%5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9156</Words>
  <Characters>52195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2019-12-05T01:44:00Z</dcterms:created>
  <dcterms:modified xsi:type="dcterms:W3CDTF">2019-12-05T01:50:00Z</dcterms:modified>
</cp:coreProperties>
</file>